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E68E" w14:textId="6511286D" w:rsidR="0087421D" w:rsidRPr="0087421D" w:rsidRDefault="0087421D" w:rsidP="00F23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7421D">
        <w:rPr>
          <w:rFonts w:ascii="Arial Narrow" w:hAnsi="Arial Narrow"/>
          <w:b/>
          <w:sz w:val="28"/>
          <w:szCs w:val="28"/>
          <w:u w:val="single"/>
        </w:rPr>
        <w:t xml:space="preserve">Klub fair </w:t>
      </w:r>
      <w:proofErr w:type="spellStart"/>
      <w:r w:rsidRPr="0087421D">
        <w:rPr>
          <w:rFonts w:ascii="Arial Narrow" w:hAnsi="Arial Narrow"/>
          <w:b/>
          <w:sz w:val="28"/>
          <w:szCs w:val="28"/>
          <w:u w:val="single"/>
        </w:rPr>
        <w:t>play</w:t>
      </w:r>
      <w:proofErr w:type="spellEnd"/>
      <w:r w:rsidRPr="0087421D">
        <w:rPr>
          <w:rFonts w:ascii="Arial Narrow" w:hAnsi="Arial Narrow"/>
          <w:b/>
          <w:sz w:val="28"/>
          <w:szCs w:val="28"/>
          <w:u w:val="single"/>
        </w:rPr>
        <w:t xml:space="preserve"> Slovenského olympijského </w:t>
      </w:r>
      <w:r w:rsidR="00E41D24">
        <w:rPr>
          <w:rFonts w:ascii="Arial Narrow" w:hAnsi="Arial Narrow"/>
          <w:b/>
          <w:sz w:val="28"/>
          <w:szCs w:val="28"/>
          <w:u w:val="single"/>
        </w:rPr>
        <w:t xml:space="preserve">a športového </w:t>
      </w:r>
      <w:r w:rsidRPr="0087421D">
        <w:rPr>
          <w:rFonts w:ascii="Arial Narrow" w:hAnsi="Arial Narrow"/>
          <w:b/>
          <w:sz w:val="28"/>
          <w:szCs w:val="28"/>
          <w:u w:val="single"/>
        </w:rPr>
        <w:t xml:space="preserve">výboru </w:t>
      </w:r>
      <w:r w:rsidR="00F23B2B">
        <w:rPr>
          <w:rFonts w:ascii="Arial Narrow" w:hAnsi="Arial Narrow"/>
          <w:b/>
          <w:sz w:val="28"/>
          <w:szCs w:val="28"/>
          <w:u w:val="single"/>
        </w:rPr>
        <w:t xml:space="preserve">v spolupráci s Nadáciou </w:t>
      </w:r>
      <w:r w:rsidR="00F23B2B" w:rsidRPr="0087421D">
        <w:rPr>
          <w:rFonts w:ascii="Arial Narrow" w:hAnsi="Arial Narrow"/>
          <w:b/>
          <w:sz w:val="28"/>
          <w:szCs w:val="28"/>
          <w:u w:val="single"/>
        </w:rPr>
        <w:t xml:space="preserve">Slovenského olympijského </w:t>
      </w:r>
      <w:r w:rsidR="00F23B2B">
        <w:rPr>
          <w:rFonts w:ascii="Arial Narrow" w:hAnsi="Arial Narrow"/>
          <w:b/>
          <w:sz w:val="28"/>
          <w:szCs w:val="28"/>
          <w:u w:val="single"/>
        </w:rPr>
        <w:t xml:space="preserve">a športového </w:t>
      </w:r>
      <w:r w:rsidR="00F23B2B" w:rsidRPr="0087421D">
        <w:rPr>
          <w:rFonts w:ascii="Arial Narrow" w:hAnsi="Arial Narrow"/>
          <w:b/>
          <w:sz w:val="28"/>
          <w:szCs w:val="28"/>
          <w:u w:val="single"/>
        </w:rPr>
        <w:t>výboru</w:t>
      </w:r>
    </w:p>
    <w:p w14:paraId="37FBA8AF" w14:textId="77777777" w:rsidR="0087421D" w:rsidRPr="0087421D" w:rsidRDefault="0087421D" w:rsidP="0087421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7421D">
        <w:rPr>
          <w:rFonts w:ascii="Arial Narrow" w:hAnsi="Arial Narrow"/>
          <w:b/>
          <w:sz w:val="28"/>
          <w:szCs w:val="28"/>
          <w:u w:val="single"/>
        </w:rPr>
        <w:t xml:space="preserve">vyhlasuje súťaž s názvom „Šport je </w:t>
      </w:r>
      <w:r w:rsidR="008F7A37" w:rsidRPr="008F7A37">
        <w:rPr>
          <w:rFonts w:ascii="Arial Narrow" w:hAnsi="Arial Narrow"/>
          <w:b/>
          <w:sz w:val="28"/>
          <w:szCs w:val="28"/>
          <w:u w:val="single"/>
        </w:rPr>
        <w:t>šanca</w:t>
      </w:r>
      <w:r w:rsidRPr="0087421D">
        <w:rPr>
          <w:rFonts w:ascii="Arial Narrow" w:hAnsi="Arial Narrow"/>
          <w:b/>
          <w:sz w:val="28"/>
          <w:szCs w:val="28"/>
          <w:u w:val="single"/>
        </w:rPr>
        <w:t>“</w:t>
      </w:r>
    </w:p>
    <w:p w14:paraId="4C8305E9" w14:textId="77777777" w:rsidR="00DC7826" w:rsidRDefault="00DC7826" w:rsidP="003B71BC">
      <w:pPr>
        <w:spacing w:after="19" w:line="240" w:lineRule="auto"/>
        <w:ind w:right="1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</w:p>
    <w:p w14:paraId="5986884C" w14:textId="77777777" w:rsidR="00C21949" w:rsidRPr="003B71BC" w:rsidRDefault="008669DE" w:rsidP="003B71BC">
      <w:pPr>
        <w:spacing w:after="19" w:line="240" w:lineRule="auto"/>
        <w:ind w:right="1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3B71BC">
        <w:rPr>
          <w:rFonts w:ascii="Arial Narrow" w:hAnsi="Arial Narrow" w:cs="Times New Roman"/>
          <w:b/>
          <w:color w:val="auto"/>
          <w:sz w:val="24"/>
          <w:szCs w:val="24"/>
        </w:rPr>
        <w:t>Štatút</w:t>
      </w:r>
      <w:r w:rsidR="00C21949" w:rsidRPr="003B71BC">
        <w:rPr>
          <w:rFonts w:ascii="Arial Narrow" w:hAnsi="Arial Narrow" w:cs="Times New Roman"/>
          <w:b/>
          <w:color w:val="auto"/>
          <w:sz w:val="24"/>
          <w:szCs w:val="24"/>
        </w:rPr>
        <w:t xml:space="preserve"> súťaže "</w:t>
      </w:r>
      <w:r w:rsidR="0087421D">
        <w:rPr>
          <w:rFonts w:ascii="Arial Narrow" w:eastAsia="Arial Narrow" w:hAnsi="Arial Narrow" w:cs="Times New Roman"/>
          <w:b/>
          <w:color w:val="auto"/>
          <w:sz w:val="24"/>
          <w:szCs w:val="24"/>
        </w:rPr>
        <w:t xml:space="preserve">Šport je </w:t>
      </w:r>
      <w:r w:rsidR="0091481E">
        <w:rPr>
          <w:rFonts w:ascii="Arial Narrow" w:eastAsia="Arial Narrow" w:hAnsi="Arial Narrow" w:cs="Times New Roman"/>
          <w:b/>
          <w:color w:val="auto"/>
          <w:sz w:val="24"/>
          <w:szCs w:val="24"/>
        </w:rPr>
        <w:t>šanca</w:t>
      </w:r>
      <w:r w:rsidR="00C21949" w:rsidRPr="003B71BC">
        <w:rPr>
          <w:rFonts w:ascii="Arial Narrow" w:hAnsi="Arial Narrow" w:cs="Times New Roman"/>
          <w:b/>
          <w:color w:val="auto"/>
          <w:sz w:val="24"/>
          <w:szCs w:val="24"/>
        </w:rPr>
        <w:t>"</w:t>
      </w:r>
    </w:p>
    <w:p w14:paraId="19279E7C" w14:textId="77777777" w:rsidR="00C21949" w:rsidRPr="00BB0117" w:rsidRDefault="00C21949" w:rsidP="003B71BC">
      <w:pPr>
        <w:spacing w:after="19" w:line="240" w:lineRule="auto"/>
        <w:ind w:right="10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1FF7AA7B" w14:textId="1EE66643" w:rsidR="00C21949" w:rsidRPr="00D97081" w:rsidRDefault="00C21949" w:rsidP="003B71BC">
      <w:pPr>
        <w:spacing w:after="22" w:line="240" w:lineRule="auto"/>
        <w:ind w:left="-5"/>
        <w:jc w:val="both"/>
        <w:rPr>
          <w:rFonts w:ascii="Arial Narrow" w:hAnsi="Arial Narrow" w:cs="Times New Roman"/>
          <w:bCs/>
          <w:color w:val="auto"/>
          <w:bdr w:val="none" w:sz="0" w:space="0" w:color="auto" w:frame="1"/>
        </w:rPr>
      </w:pPr>
      <w:r w:rsidRPr="00D97081">
        <w:rPr>
          <w:rFonts w:ascii="Arial Narrow" w:hAnsi="Arial Narrow" w:cs="Times New Roman"/>
          <w:color w:val="auto"/>
        </w:rPr>
        <w:t>Účelom tohto dokumentu je úplná a jasná úprava pravidiel súťaže</w:t>
      </w:r>
      <w:r w:rsidR="000536D2" w:rsidRPr="00D97081">
        <w:rPr>
          <w:rFonts w:ascii="Arial Narrow" w:hAnsi="Arial Narrow" w:cs="Times New Roman"/>
          <w:color w:val="auto"/>
        </w:rPr>
        <w:t xml:space="preserve"> s názvom</w:t>
      </w:r>
      <w:r w:rsidRPr="00D97081">
        <w:rPr>
          <w:rFonts w:ascii="Arial Narrow" w:hAnsi="Arial Narrow" w:cs="Times New Roman"/>
          <w:color w:val="auto"/>
        </w:rPr>
        <w:t xml:space="preserve"> "</w:t>
      </w:r>
      <w:r w:rsidR="0087421D" w:rsidRPr="00D97081">
        <w:rPr>
          <w:rFonts w:ascii="Arial Narrow" w:eastAsia="Arial Narrow" w:hAnsi="Arial Narrow" w:cs="Times New Roman"/>
          <w:color w:val="auto"/>
        </w:rPr>
        <w:t xml:space="preserve">Šport je </w:t>
      </w:r>
      <w:r w:rsidR="0091481E" w:rsidRPr="00D97081">
        <w:rPr>
          <w:rFonts w:ascii="Arial Narrow" w:eastAsia="Arial Narrow" w:hAnsi="Arial Narrow" w:cs="Times New Roman"/>
          <w:color w:val="auto"/>
        </w:rPr>
        <w:t>šanca</w:t>
      </w:r>
      <w:r w:rsidR="00653717" w:rsidRPr="00D97081">
        <w:rPr>
          <w:rFonts w:ascii="Arial Narrow" w:hAnsi="Arial Narrow" w:cs="Times New Roman"/>
          <w:color w:val="auto"/>
        </w:rPr>
        <w:t xml:space="preserve">" </w:t>
      </w:r>
      <w:r w:rsidR="00653717" w:rsidRPr="00D97081">
        <w:rPr>
          <w:rStyle w:val="Vrazn"/>
          <w:rFonts w:ascii="Arial Narrow" w:hAnsi="Arial Narrow" w:cs="Times New Roman"/>
          <w:b w:val="0"/>
          <w:color w:val="auto"/>
          <w:bdr w:val="none" w:sz="0" w:space="0" w:color="auto" w:frame="1"/>
        </w:rPr>
        <w:t>(ďalej</w:t>
      </w:r>
      <w:r w:rsidR="00646F85" w:rsidRPr="00D97081">
        <w:rPr>
          <w:rStyle w:val="Vrazn"/>
          <w:rFonts w:ascii="Arial Narrow" w:hAnsi="Arial Narrow" w:cs="Times New Roman"/>
          <w:b w:val="0"/>
          <w:color w:val="auto"/>
          <w:bdr w:val="none" w:sz="0" w:space="0" w:color="auto" w:frame="1"/>
        </w:rPr>
        <w:t xml:space="preserve"> len „s</w:t>
      </w:r>
      <w:r w:rsidR="000536D2" w:rsidRPr="00D97081">
        <w:rPr>
          <w:rStyle w:val="Vrazn"/>
          <w:rFonts w:ascii="Arial Narrow" w:hAnsi="Arial Narrow" w:cs="Times New Roman"/>
          <w:b w:val="0"/>
          <w:color w:val="auto"/>
          <w:bdr w:val="none" w:sz="0" w:space="0" w:color="auto" w:frame="1"/>
        </w:rPr>
        <w:t>úťaž“). Tento štatút súťaže je jediným dokumentom, ktorý úplne</w:t>
      </w:r>
      <w:r w:rsidR="00653717" w:rsidRPr="00D97081">
        <w:rPr>
          <w:rStyle w:val="Vrazn"/>
          <w:rFonts w:ascii="Arial Narrow" w:hAnsi="Arial Narrow" w:cs="Times New Roman"/>
          <w:b w:val="0"/>
          <w:color w:val="auto"/>
          <w:bdr w:val="none" w:sz="0" w:space="0" w:color="auto" w:frame="1"/>
        </w:rPr>
        <w:t xml:space="preserve"> a záväzne upravuje pravidlá súťaže. Tieto pravidlá nadobúdajú platnosť dňom ich zverejnenia</w:t>
      </w:r>
      <w:r w:rsidR="00117776" w:rsidRPr="00D97081">
        <w:rPr>
          <w:rStyle w:val="Vrazn"/>
          <w:rFonts w:ascii="Arial Narrow" w:hAnsi="Arial Narrow" w:cs="Times New Roman"/>
          <w:b w:val="0"/>
          <w:color w:val="auto"/>
          <w:bdr w:val="none" w:sz="0" w:space="0" w:color="auto" w:frame="1"/>
        </w:rPr>
        <w:t>, pričom</w:t>
      </w:r>
      <w:r w:rsidR="00D97081" w:rsidRPr="00D97081">
        <w:rPr>
          <w:rStyle w:val="Vrazn"/>
          <w:rFonts w:ascii="Arial Narrow" w:hAnsi="Arial Narrow" w:cs="Times New Roman"/>
          <w:b w:val="0"/>
          <w:color w:val="auto"/>
          <w:bdr w:val="none" w:sz="0" w:space="0" w:color="auto" w:frame="1"/>
        </w:rPr>
        <w:t xml:space="preserve"> </w:t>
      </w:r>
      <w:r w:rsidR="00D0274E" w:rsidRPr="00D97081">
        <w:rPr>
          <w:rFonts w:ascii="Arial Narrow" w:hAnsi="Arial Narrow" w:cs="Times New Roman"/>
          <w:iCs/>
          <w:color w:val="auto"/>
          <w:bdr w:val="none" w:sz="0" w:space="0" w:color="auto" w:frame="1"/>
          <w:shd w:val="clear" w:color="auto" w:fill="FFFFFF"/>
        </w:rPr>
        <w:t>v</w:t>
      </w:r>
      <w:r w:rsidR="000536D2" w:rsidRPr="00D97081">
        <w:rPr>
          <w:rFonts w:ascii="Arial Narrow" w:hAnsi="Arial Narrow" w:cs="Times New Roman"/>
          <w:iCs/>
          <w:color w:val="auto"/>
          <w:bdr w:val="none" w:sz="0" w:space="0" w:color="auto" w:frame="1"/>
          <w:shd w:val="clear" w:color="auto" w:fill="FFFFFF"/>
        </w:rPr>
        <w:t xml:space="preserve">ýňatky z tohto štatútu </w:t>
      </w:r>
      <w:r w:rsidR="004151AA" w:rsidRPr="00D97081">
        <w:rPr>
          <w:rFonts w:ascii="Arial Narrow" w:hAnsi="Arial Narrow" w:cs="Times New Roman"/>
          <w:iCs/>
          <w:color w:val="auto"/>
          <w:bdr w:val="none" w:sz="0" w:space="0" w:color="auto" w:frame="1"/>
          <w:shd w:val="clear" w:color="auto" w:fill="FFFFFF"/>
        </w:rPr>
        <w:t>uvedené na reklamných a propagačných materiáloch majú len inform</w:t>
      </w:r>
      <w:r w:rsidR="000106C1" w:rsidRPr="00D97081">
        <w:rPr>
          <w:rFonts w:ascii="Arial Narrow" w:hAnsi="Arial Narrow" w:cs="Times New Roman"/>
          <w:iCs/>
          <w:color w:val="auto"/>
          <w:bdr w:val="none" w:sz="0" w:space="0" w:color="auto" w:frame="1"/>
          <w:shd w:val="clear" w:color="auto" w:fill="FFFFFF"/>
        </w:rPr>
        <w:t>atívny charakter a nie sú</w:t>
      </w:r>
      <w:r w:rsidR="004151AA" w:rsidRPr="00D97081">
        <w:rPr>
          <w:rFonts w:ascii="Arial Narrow" w:hAnsi="Arial Narrow" w:cs="Times New Roman"/>
          <w:iCs/>
          <w:color w:val="auto"/>
          <w:bdr w:val="none" w:sz="0" w:space="0" w:color="auto" w:frame="1"/>
          <w:shd w:val="clear" w:color="auto" w:fill="FFFFFF"/>
        </w:rPr>
        <w:t xml:space="preserve"> záväznými pravidlami tejto súťaže</w:t>
      </w:r>
      <w:r w:rsidR="000536D2" w:rsidRPr="00D97081">
        <w:rPr>
          <w:rFonts w:ascii="Arial Narrow" w:hAnsi="Arial Narrow" w:cs="Times New Roman"/>
          <w:iCs/>
          <w:color w:val="auto"/>
          <w:bdr w:val="none" w:sz="0" w:space="0" w:color="auto" w:frame="1"/>
          <w:shd w:val="clear" w:color="auto" w:fill="FFFFFF"/>
        </w:rPr>
        <w:t>.</w:t>
      </w:r>
    </w:p>
    <w:p w14:paraId="7B53E355" w14:textId="77777777" w:rsidR="00C21949" w:rsidRPr="00D97081" w:rsidRDefault="00C21949" w:rsidP="003B71BC">
      <w:pPr>
        <w:shd w:val="clear" w:color="auto" w:fill="FFFFFF"/>
        <w:spacing w:before="100" w:after="85" w:line="240" w:lineRule="auto"/>
        <w:jc w:val="both"/>
        <w:rPr>
          <w:rFonts w:ascii="Arial Narrow" w:eastAsia="Arial Narrow" w:hAnsi="Arial Narrow" w:cs="Arial Narrow"/>
          <w:b/>
          <w:color w:val="auto"/>
          <w:u w:val="single"/>
        </w:rPr>
      </w:pPr>
    </w:p>
    <w:p w14:paraId="5C452BFD" w14:textId="77777777" w:rsidR="00AA7CEA" w:rsidRPr="00D97081" w:rsidRDefault="00646F85" w:rsidP="003B71BC">
      <w:pPr>
        <w:shd w:val="clear" w:color="auto" w:fill="FFFFFF"/>
        <w:spacing w:before="100" w:after="85" w:line="240" w:lineRule="auto"/>
        <w:jc w:val="both"/>
        <w:rPr>
          <w:rFonts w:ascii="Arial Narrow" w:eastAsia="Arial" w:hAnsi="Arial Narrow" w:cs="Arial"/>
          <w:b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A) V</w:t>
      </w:r>
      <w:r w:rsidR="0003789D" w:rsidRPr="00D97081">
        <w:rPr>
          <w:rFonts w:ascii="Arial Narrow" w:eastAsia="Arial Narrow" w:hAnsi="Arial Narrow" w:cs="Arial Narrow"/>
          <w:b/>
          <w:color w:val="auto"/>
          <w:u w:val="single"/>
        </w:rPr>
        <w:t>yhlasovateľ súťaže</w:t>
      </w:r>
      <w:r w:rsidRPr="00D97081">
        <w:rPr>
          <w:rFonts w:ascii="Arial Narrow" w:eastAsia="Arial Narrow" w:hAnsi="Arial Narrow" w:cs="Arial Narrow"/>
          <w:b/>
          <w:color w:val="auto"/>
          <w:u w:val="single"/>
        </w:rPr>
        <w:t xml:space="preserve"> a trvanie súťaže</w:t>
      </w:r>
    </w:p>
    <w:p w14:paraId="64B56957" w14:textId="11E5F3A5" w:rsidR="00017B9E" w:rsidRPr="00D97081" w:rsidRDefault="00017B9E" w:rsidP="00483019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i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1) Vyhlasovateľom súťaže je Slovensk</w:t>
      </w:r>
      <w:r w:rsidR="0087421D" w:rsidRPr="00D97081">
        <w:rPr>
          <w:rFonts w:ascii="Arial Narrow" w:eastAsia="Arial Narrow" w:hAnsi="Arial Narrow" w:cs="Arial Narrow"/>
          <w:color w:val="auto"/>
        </w:rPr>
        <w:t xml:space="preserve">ý olympijský </w:t>
      </w:r>
      <w:r w:rsidR="0091481E" w:rsidRPr="00D97081">
        <w:rPr>
          <w:rFonts w:ascii="Arial Narrow" w:eastAsia="Arial Narrow" w:hAnsi="Arial Narrow" w:cs="Arial Narrow"/>
          <w:color w:val="auto"/>
        </w:rPr>
        <w:t xml:space="preserve">a športový </w:t>
      </w:r>
      <w:r w:rsidR="0087421D" w:rsidRPr="00D97081">
        <w:rPr>
          <w:rFonts w:ascii="Arial Narrow" w:eastAsia="Arial Narrow" w:hAnsi="Arial Narrow" w:cs="Arial Narrow"/>
          <w:color w:val="auto"/>
        </w:rPr>
        <w:t>výbor</w:t>
      </w:r>
      <w:r w:rsidR="00F23B2B">
        <w:rPr>
          <w:rFonts w:ascii="Arial Narrow" w:eastAsia="Arial Narrow" w:hAnsi="Arial Narrow" w:cs="Arial Narrow"/>
          <w:color w:val="auto"/>
        </w:rPr>
        <w:t xml:space="preserve"> (</w:t>
      </w:r>
      <w:r w:rsidR="00F23B2B" w:rsidRPr="00336D6B">
        <w:rPr>
          <w:rFonts w:ascii="Arial Narrow" w:eastAsia="Arial Narrow" w:hAnsi="Arial Narrow" w:cs="Arial Narrow"/>
          <w:color w:val="auto"/>
        </w:rPr>
        <w:t xml:space="preserve">Klub fair </w:t>
      </w:r>
      <w:proofErr w:type="spellStart"/>
      <w:r w:rsidR="00F23B2B" w:rsidRPr="00336D6B">
        <w:rPr>
          <w:rFonts w:ascii="Arial Narrow" w:eastAsia="Arial Narrow" w:hAnsi="Arial Narrow" w:cs="Arial Narrow"/>
          <w:color w:val="auto"/>
        </w:rPr>
        <w:t>play</w:t>
      </w:r>
      <w:proofErr w:type="spellEnd"/>
      <w:r w:rsidR="00F23B2B" w:rsidRPr="00336D6B">
        <w:rPr>
          <w:rFonts w:ascii="Arial Narrow" w:eastAsia="Arial Narrow" w:hAnsi="Arial Narrow" w:cs="Arial Narrow"/>
          <w:color w:val="auto"/>
        </w:rPr>
        <w:t xml:space="preserve"> Slovenského olympijského a športového výb</w:t>
      </w:r>
      <w:r w:rsidR="001E4B54" w:rsidRPr="001E4B54">
        <w:rPr>
          <w:rFonts w:ascii="Arial Narrow" w:eastAsia="Arial Narrow" w:hAnsi="Arial Narrow" w:cs="Arial Narrow"/>
          <w:color w:val="auto"/>
        </w:rPr>
        <w:t>oru v spolupráci s</w:t>
      </w:r>
      <w:r w:rsidR="001E4B54">
        <w:rPr>
          <w:rFonts w:ascii="Arial Narrow" w:eastAsia="Arial Narrow" w:hAnsi="Arial Narrow" w:cs="Arial Narrow"/>
          <w:color w:val="auto"/>
        </w:rPr>
        <w:t> </w:t>
      </w:r>
      <w:r w:rsidR="001E4B54" w:rsidRPr="001E4B54">
        <w:rPr>
          <w:rFonts w:ascii="Arial Narrow" w:eastAsia="Arial Narrow" w:hAnsi="Arial Narrow" w:cs="Arial Narrow"/>
          <w:color w:val="auto"/>
        </w:rPr>
        <w:t>Nadáciou</w:t>
      </w:r>
      <w:r w:rsidR="001E4B54">
        <w:rPr>
          <w:rFonts w:ascii="Arial Narrow" w:eastAsia="Arial Narrow" w:hAnsi="Arial Narrow" w:cs="Arial Narrow"/>
          <w:color w:val="auto"/>
        </w:rPr>
        <w:t xml:space="preserve"> </w:t>
      </w:r>
      <w:r w:rsidR="001E4B54" w:rsidRPr="008653B6">
        <w:rPr>
          <w:rFonts w:ascii="Arial Narrow" w:eastAsia="Arial Narrow" w:hAnsi="Arial Narrow" w:cs="Arial Narrow"/>
          <w:color w:val="auto"/>
        </w:rPr>
        <w:t>Slovenského olympijského a športového výb</w:t>
      </w:r>
      <w:r w:rsidR="001E4B54" w:rsidRPr="001E4B54">
        <w:rPr>
          <w:rFonts w:ascii="Arial Narrow" w:eastAsia="Arial Narrow" w:hAnsi="Arial Narrow" w:cs="Arial Narrow"/>
          <w:color w:val="auto"/>
        </w:rPr>
        <w:t>oru</w:t>
      </w:r>
      <w:r w:rsidR="00F23B2B" w:rsidRPr="00336D6B">
        <w:rPr>
          <w:rFonts w:ascii="Arial Narrow" w:eastAsia="Arial Narrow" w:hAnsi="Arial Narrow" w:cs="Arial Narrow"/>
          <w:color w:val="auto"/>
        </w:rPr>
        <w:t>)</w:t>
      </w:r>
      <w:r w:rsidR="0003789D" w:rsidRPr="00D97081">
        <w:rPr>
          <w:rFonts w:ascii="Arial Narrow" w:eastAsia="Arial Narrow" w:hAnsi="Arial Narrow" w:cs="Arial Narrow"/>
          <w:color w:val="auto"/>
        </w:rPr>
        <w:t>, so sídlom</w:t>
      </w:r>
      <w:r w:rsidR="00077132" w:rsidRPr="00D97081">
        <w:rPr>
          <w:rFonts w:ascii="Arial Narrow" w:eastAsia="Arial Narrow" w:hAnsi="Arial Narrow" w:cs="Arial Narrow"/>
          <w:color w:val="auto"/>
        </w:rPr>
        <w:t xml:space="preserve"> Junácka 6, 831 04 </w:t>
      </w:r>
      <w:r w:rsidR="0003789D" w:rsidRPr="00D97081">
        <w:rPr>
          <w:rFonts w:ascii="Arial Narrow" w:eastAsia="Arial Narrow" w:hAnsi="Arial Narrow" w:cs="Arial Narrow"/>
          <w:color w:val="auto"/>
        </w:rPr>
        <w:t>Bratislava</w:t>
      </w:r>
      <w:r w:rsidRPr="00D97081">
        <w:rPr>
          <w:rFonts w:ascii="Arial Narrow" w:eastAsia="Arial Narrow" w:hAnsi="Arial Narrow" w:cs="Arial Narrow"/>
          <w:color w:val="auto"/>
        </w:rPr>
        <w:t xml:space="preserve">, </w:t>
      </w:r>
      <w:r w:rsidRPr="00D97081">
        <w:rPr>
          <w:rFonts w:ascii="Arial Narrow" w:hAnsi="Arial Narrow" w:cs="Arial"/>
          <w:color w:val="auto"/>
        </w:rPr>
        <w:t xml:space="preserve">IČO: </w:t>
      </w:r>
      <w:r w:rsidR="0087421D" w:rsidRPr="00D97081">
        <w:rPr>
          <w:rFonts w:ascii="Arial Narrow" w:hAnsi="Arial Narrow" w:cs="Arial"/>
          <w:color w:val="auto"/>
        </w:rPr>
        <w:t>308 11 082</w:t>
      </w:r>
      <w:r w:rsidRPr="00D97081">
        <w:rPr>
          <w:rFonts w:ascii="Arial Narrow" w:hAnsi="Arial Narrow" w:cs="Arial"/>
          <w:color w:val="auto"/>
        </w:rPr>
        <w:t xml:space="preserve">, </w:t>
      </w:r>
      <w:r w:rsidR="0087421D" w:rsidRPr="00D97081">
        <w:rPr>
          <w:rFonts w:ascii="Arial Narrow" w:hAnsi="Arial Narrow" w:cs="Arial"/>
          <w:color w:val="auto"/>
        </w:rPr>
        <w:t xml:space="preserve">registrovaný </w:t>
      </w:r>
      <w:r w:rsidR="0087421D" w:rsidRPr="00D97081">
        <w:rPr>
          <w:rFonts w:ascii="Arial Narrow" w:hAnsi="Arial Narrow"/>
        </w:rPr>
        <w:t>Ministerstvom vnútra Slovenskej republiky pod č. VVS/1-900/90-7417</w:t>
      </w:r>
      <w:r w:rsidR="0087421D" w:rsidRPr="00D97081">
        <w:rPr>
          <w:rFonts w:ascii="Arial Narrow" w:eastAsia="Arial Narrow" w:hAnsi="Arial Narrow" w:cs="Arial Narrow"/>
          <w:color w:val="auto"/>
        </w:rPr>
        <w:t xml:space="preserve"> </w:t>
      </w:r>
      <w:r w:rsidR="0003789D" w:rsidRPr="00D97081">
        <w:rPr>
          <w:rFonts w:ascii="Arial Narrow" w:eastAsia="Arial Narrow" w:hAnsi="Arial Narrow" w:cs="Arial Narrow"/>
          <w:color w:val="auto"/>
        </w:rPr>
        <w:t>(ďalej ako </w:t>
      </w:r>
      <w:r w:rsidR="0003789D" w:rsidRPr="00D97081">
        <w:rPr>
          <w:rFonts w:ascii="Arial Narrow" w:eastAsia="Arial Narrow" w:hAnsi="Arial Narrow" w:cs="Arial Narrow"/>
          <w:i/>
          <w:color w:val="auto"/>
        </w:rPr>
        <w:t>„</w:t>
      </w:r>
      <w:r w:rsidR="0003789D" w:rsidRPr="00D97081">
        <w:rPr>
          <w:rFonts w:ascii="Arial Narrow" w:eastAsia="Arial Narrow" w:hAnsi="Arial Narrow" w:cs="Arial Narrow"/>
          <w:color w:val="auto"/>
        </w:rPr>
        <w:t>vyhlasovateľ</w:t>
      </w:r>
      <w:r w:rsidR="0003789D" w:rsidRPr="00D97081">
        <w:rPr>
          <w:rFonts w:ascii="Arial Narrow" w:eastAsia="Arial Narrow" w:hAnsi="Arial Narrow" w:cs="Arial Narrow"/>
          <w:i/>
          <w:color w:val="auto"/>
        </w:rPr>
        <w:t>“</w:t>
      </w:r>
      <w:r w:rsidR="009006F4" w:rsidRPr="00D97081">
        <w:rPr>
          <w:rFonts w:ascii="Arial Narrow" w:eastAsia="Arial Narrow" w:hAnsi="Arial Narrow" w:cs="Arial Narrow"/>
          <w:i/>
          <w:color w:val="auto"/>
        </w:rPr>
        <w:t xml:space="preserve"> </w:t>
      </w:r>
      <w:r w:rsidR="009006F4" w:rsidRPr="00D97081">
        <w:rPr>
          <w:rFonts w:ascii="Arial Narrow" w:eastAsia="Arial Narrow" w:hAnsi="Arial Narrow" w:cs="Arial Narrow"/>
          <w:color w:val="auto"/>
        </w:rPr>
        <w:t>alebo „SO</w:t>
      </w:r>
      <w:r w:rsidR="00E75CA5" w:rsidRPr="00D97081">
        <w:rPr>
          <w:rFonts w:ascii="Arial Narrow" w:eastAsia="Arial Narrow" w:hAnsi="Arial Narrow" w:cs="Arial Narrow"/>
          <w:color w:val="auto"/>
        </w:rPr>
        <w:t>Š</w:t>
      </w:r>
      <w:r w:rsidR="009006F4" w:rsidRPr="00D97081">
        <w:rPr>
          <w:rFonts w:ascii="Arial Narrow" w:eastAsia="Arial Narrow" w:hAnsi="Arial Narrow" w:cs="Arial Narrow"/>
          <w:color w:val="auto"/>
        </w:rPr>
        <w:t>V</w:t>
      </w:r>
      <w:r w:rsidR="009006F4" w:rsidRPr="00D97081">
        <w:rPr>
          <w:rFonts w:ascii="Arial Narrow" w:eastAsia="Arial Narrow" w:hAnsi="Arial Narrow" w:cs="Arial Narrow"/>
          <w:i/>
          <w:color w:val="auto"/>
        </w:rPr>
        <w:t>“</w:t>
      </w:r>
      <w:r w:rsidR="0003789D" w:rsidRPr="00D97081">
        <w:rPr>
          <w:rFonts w:ascii="Arial Narrow" w:eastAsia="Arial Narrow" w:hAnsi="Arial Narrow" w:cs="Arial Narrow"/>
          <w:i/>
          <w:color w:val="auto"/>
        </w:rPr>
        <w:t>).</w:t>
      </w:r>
    </w:p>
    <w:p w14:paraId="279B3C01" w14:textId="1CE363DD" w:rsidR="00AA7CEA" w:rsidRPr="00D97081" w:rsidRDefault="0003789D" w:rsidP="00483019">
      <w:pPr>
        <w:shd w:val="clear" w:color="auto" w:fill="FFFFFF"/>
        <w:spacing w:before="195" w:after="0" w:line="240" w:lineRule="auto"/>
        <w:jc w:val="both"/>
        <w:rPr>
          <w:rFonts w:ascii="Arial Narrow" w:eastAsia="Arial" w:hAnsi="Arial Narrow" w:cs="Arial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2) Súťaž "</w:t>
      </w:r>
      <w:r w:rsidR="0087421D" w:rsidRPr="00D97081">
        <w:rPr>
          <w:rFonts w:ascii="Arial Narrow" w:eastAsia="Arial Narrow" w:hAnsi="Arial Narrow" w:cs="Arial Narrow"/>
          <w:color w:val="auto"/>
        </w:rPr>
        <w:t xml:space="preserve">Šport je </w:t>
      </w:r>
      <w:r w:rsidR="0091481E" w:rsidRPr="00D97081">
        <w:rPr>
          <w:rFonts w:ascii="Arial Narrow" w:eastAsia="Arial Narrow" w:hAnsi="Arial Narrow" w:cs="Times New Roman"/>
          <w:color w:val="auto"/>
        </w:rPr>
        <w:t>šanca</w:t>
      </w:r>
      <w:r w:rsidR="00646F85" w:rsidRPr="00D97081">
        <w:rPr>
          <w:rFonts w:ascii="Arial Narrow" w:eastAsia="Arial Narrow" w:hAnsi="Arial Narrow" w:cs="Arial Narrow"/>
          <w:color w:val="auto"/>
        </w:rPr>
        <w:t>“</w:t>
      </w:r>
      <w:r w:rsidR="00017B9E" w:rsidRPr="00D97081">
        <w:rPr>
          <w:rFonts w:ascii="Arial Narrow" w:eastAsia="Arial Narrow" w:hAnsi="Arial Narrow" w:cs="Arial Narrow"/>
          <w:color w:val="auto"/>
        </w:rPr>
        <w:t xml:space="preserve"> prebieha od </w:t>
      </w:r>
      <w:r w:rsidR="00DC3409">
        <w:rPr>
          <w:rFonts w:ascii="Arial Narrow" w:eastAsia="Arial Narrow" w:hAnsi="Arial Narrow" w:cs="Arial Narrow"/>
          <w:color w:val="auto"/>
        </w:rPr>
        <w:t>0</w:t>
      </w:r>
      <w:r w:rsidR="00886F52">
        <w:rPr>
          <w:rFonts w:ascii="Arial Narrow" w:eastAsia="Arial Narrow" w:hAnsi="Arial Narrow" w:cs="Arial Narrow"/>
          <w:color w:val="auto"/>
        </w:rPr>
        <w:t>5</w:t>
      </w:r>
      <w:r w:rsidR="005C1466" w:rsidRPr="00D97081">
        <w:rPr>
          <w:rFonts w:ascii="Arial Narrow" w:eastAsia="Arial Narrow" w:hAnsi="Arial Narrow" w:cs="Arial Narrow"/>
          <w:color w:val="auto"/>
        </w:rPr>
        <w:t>.</w:t>
      </w:r>
      <w:r w:rsidR="00D97081" w:rsidRPr="00D97081">
        <w:rPr>
          <w:rFonts w:ascii="Arial Narrow" w:eastAsia="Arial Narrow" w:hAnsi="Arial Narrow" w:cs="Arial Narrow"/>
          <w:color w:val="auto"/>
        </w:rPr>
        <w:t>09</w:t>
      </w:r>
      <w:r w:rsidR="005C1466" w:rsidRPr="00D97081">
        <w:rPr>
          <w:rFonts w:ascii="Arial Narrow" w:eastAsia="Arial Narrow" w:hAnsi="Arial Narrow" w:cs="Arial Narrow"/>
          <w:color w:val="auto"/>
        </w:rPr>
        <w:t>.</w:t>
      </w:r>
      <w:r w:rsidR="00D97081" w:rsidRPr="00D97081">
        <w:rPr>
          <w:rFonts w:ascii="Arial Narrow" w:eastAsia="Arial Narrow" w:hAnsi="Arial Narrow" w:cs="Arial Narrow"/>
          <w:color w:val="auto"/>
        </w:rPr>
        <w:t xml:space="preserve"> 202</w:t>
      </w:r>
      <w:r w:rsidR="00886F52">
        <w:rPr>
          <w:rFonts w:ascii="Arial Narrow" w:eastAsia="Arial Narrow" w:hAnsi="Arial Narrow" w:cs="Arial Narrow"/>
          <w:color w:val="auto"/>
        </w:rPr>
        <w:t>2</w:t>
      </w:r>
      <w:r w:rsidR="00D97081" w:rsidRPr="00D97081">
        <w:rPr>
          <w:rFonts w:ascii="Arial Narrow" w:eastAsia="Arial Narrow" w:hAnsi="Arial Narrow" w:cs="Arial Narrow"/>
          <w:color w:val="auto"/>
        </w:rPr>
        <w:t xml:space="preserve"> </w:t>
      </w:r>
      <w:r w:rsidR="00017B9E" w:rsidRPr="00D97081">
        <w:rPr>
          <w:rFonts w:ascii="Arial Narrow" w:eastAsia="Arial Narrow" w:hAnsi="Arial Narrow" w:cs="Arial Narrow"/>
          <w:color w:val="auto"/>
        </w:rPr>
        <w:t>od 00:01 hod. do</w:t>
      </w:r>
      <w:r w:rsidR="005C1466" w:rsidRPr="00D97081">
        <w:rPr>
          <w:rFonts w:ascii="Arial Narrow" w:eastAsia="Arial Narrow" w:hAnsi="Arial Narrow" w:cs="Arial Narrow"/>
          <w:color w:val="auto"/>
        </w:rPr>
        <w:t xml:space="preserve"> 1</w:t>
      </w:r>
      <w:r w:rsidR="00886F52">
        <w:rPr>
          <w:rFonts w:ascii="Arial Narrow" w:eastAsia="Arial Narrow" w:hAnsi="Arial Narrow" w:cs="Arial Narrow"/>
          <w:color w:val="auto"/>
        </w:rPr>
        <w:t>4</w:t>
      </w:r>
      <w:r w:rsidR="005C1466" w:rsidRPr="00D97081">
        <w:rPr>
          <w:rFonts w:ascii="Arial Narrow" w:eastAsia="Arial Narrow" w:hAnsi="Arial Narrow" w:cs="Arial Narrow"/>
          <w:color w:val="auto"/>
        </w:rPr>
        <w:t>.10.202</w:t>
      </w:r>
      <w:r w:rsidR="00886F52">
        <w:rPr>
          <w:rFonts w:ascii="Arial Narrow" w:eastAsia="Arial Narrow" w:hAnsi="Arial Narrow" w:cs="Arial Narrow"/>
          <w:color w:val="auto"/>
        </w:rPr>
        <w:t>2</w:t>
      </w:r>
      <w:r w:rsidR="00017B9E" w:rsidRPr="00D97081">
        <w:rPr>
          <w:rFonts w:ascii="Arial Narrow" w:eastAsia="Arial Narrow" w:hAnsi="Arial Narrow" w:cs="Arial Narrow"/>
          <w:color w:val="auto"/>
        </w:rPr>
        <w:t xml:space="preserve"> </w:t>
      </w:r>
      <w:r w:rsidR="00646F85" w:rsidRPr="00D97081">
        <w:rPr>
          <w:rFonts w:ascii="Arial Narrow" w:eastAsia="Arial Narrow" w:hAnsi="Arial Narrow" w:cs="Arial Narrow"/>
          <w:color w:val="auto"/>
        </w:rPr>
        <w:t xml:space="preserve"> do 23:59 hod</w:t>
      </w:r>
      <w:r w:rsidRPr="00D97081">
        <w:rPr>
          <w:rFonts w:ascii="Arial Narrow" w:eastAsia="Arial Narrow" w:hAnsi="Arial Narrow" w:cs="Arial Narrow"/>
          <w:color w:val="auto"/>
        </w:rPr>
        <w:t xml:space="preserve"> (ďalej ako "trvanie súťaže")</w:t>
      </w:r>
      <w:r w:rsidR="00583123" w:rsidRPr="00D97081">
        <w:rPr>
          <w:rFonts w:ascii="Arial Narrow" w:eastAsia="Arial Narrow" w:hAnsi="Arial Narrow" w:cs="Arial Narrow"/>
          <w:color w:val="auto"/>
        </w:rPr>
        <w:t xml:space="preserve"> Trvanie súťaže môže vyhlasovateľ predĺžiť alebo skrátiť, pričom o tejto skutočnosti je povinný v primeranom čase vhodným spôsobom upovedomiť verejnosť.</w:t>
      </w:r>
      <w:r w:rsidRPr="00D97081">
        <w:rPr>
          <w:rFonts w:ascii="Arial Narrow" w:eastAsia="Arial Narrow" w:hAnsi="Arial Narrow" w:cs="Arial Narrow"/>
          <w:color w:val="auto"/>
        </w:rPr>
        <w:t xml:space="preserve"> </w:t>
      </w:r>
    </w:p>
    <w:p w14:paraId="0959BB32" w14:textId="3E4E8BA5" w:rsidR="001C5963" w:rsidRPr="00D97081" w:rsidRDefault="00583123" w:rsidP="00483019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3)</w:t>
      </w:r>
      <w:r w:rsidR="0003789D" w:rsidRPr="00D97081">
        <w:rPr>
          <w:rFonts w:ascii="Arial Narrow" w:eastAsia="Arial Narrow" w:hAnsi="Arial Narrow" w:cs="Arial Narrow"/>
          <w:color w:val="auto"/>
        </w:rPr>
        <w:t xml:space="preserve"> Táto súťaž nie je </w:t>
      </w:r>
      <w:r w:rsidR="00646F85" w:rsidRPr="00D97081">
        <w:rPr>
          <w:rFonts w:ascii="Arial Narrow" w:hAnsi="Arial Narrow"/>
          <w:color w:val="auto"/>
        </w:rPr>
        <w:t xml:space="preserve">hazardnou hrou </w:t>
      </w:r>
      <w:r w:rsidR="0003789D" w:rsidRPr="00D97081">
        <w:rPr>
          <w:rFonts w:ascii="Arial Narrow" w:eastAsia="Arial Narrow" w:hAnsi="Arial Narrow" w:cs="Arial Narrow"/>
          <w:color w:val="auto"/>
        </w:rPr>
        <w:t>podľa zákona č. 171/2005 Z. z. o hazardných hrách a o zmene a doplnení niektorých zákonov v znení neskorších predpisov.</w:t>
      </w:r>
    </w:p>
    <w:p w14:paraId="526F35EB" w14:textId="77777777" w:rsidR="003B71BC" w:rsidRPr="00D97081" w:rsidRDefault="003B71BC" w:rsidP="003B71BC">
      <w:pP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0F746086" w14:textId="77777777" w:rsidR="001C5963" w:rsidRPr="00D97081" w:rsidRDefault="001C5963" w:rsidP="003B71BC">
      <w:pPr>
        <w:shd w:val="clear" w:color="auto" w:fill="FFFFFF"/>
        <w:spacing w:before="120" w:after="85" w:line="240" w:lineRule="auto"/>
        <w:jc w:val="both"/>
        <w:rPr>
          <w:rFonts w:ascii="Arial Narrow" w:eastAsia="Arial" w:hAnsi="Arial Narrow" w:cs="Arial"/>
          <w:b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B) Cieľ a spoločenská podstata súťaže</w:t>
      </w:r>
    </w:p>
    <w:p w14:paraId="7EA7BA96" w14:textId="77777777" w:rsidR="00061186" w:rsidRPr="00D97081" w:rsidRDefault="00646F85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 xml:space="preserve">1) </w:t>
      </w:r>
      <w:r w:rsidR="001C5963" w:rsidRPr="00D97081">
        <w:rPr>
          <w:rFonts w:ascii="Arial Narrow" w:eastAsia="Arial Narrow" w:hAnsi="Arial Narrow" w:cs="Arial Narrow"/>
          <w:color w:val="auto"/>
        </w:rPr>
        <w:t xml:space="preserve">Cieľom súťaže je </w:t>
      </w:r>
    </w:p>
    <w:p w14:paraId="03ADF865" w14:textId="77777777" w:rsidR="00061186" w:rsidRPr="00D97081" w:rsidRDefault="00061186" w:rsidP="00AC2DFF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jc w:val="both"/>
        <w:rPr>
          <w:rFonts w:ascii="Arial Narrow" w:eastAsia="Times New Roman" w:hAnsi="Arial Narrow" w:cstheme="minorHAnsi"/>
        </w:rPr>
      </w:pPr>
      <w:r w:rsidRPr="00D97081">
        <w:rPr>
          <w:rFonts w:ascii="Arial Narrow" w:eastAsia="Times New Roman" w:hAnsi="Arial Narrow" w:cstheme="minorHAnsi"/>
        </w:rPr>
        <w:t>podporiť a pomáhať rozvíjať projekty, ktoré zvýrazňujú sociálnu a výchovnú funkciu športu</w:t>
      </w:r>
    </w:p>
    <w:p w14:paraId="441EDD62" w14:textId="77777777" w:rsidR="00061186" w:rsidRPr="00D97081" w:rsidRDefault="00061186" w:rsidP="00AC2DFF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jc w:val="both"/>
        <w:rPr>
          <w:rFonts w:ascii="Arial Narrow" w:eastAsia="Times New Roman" w:hAnsi="Arial Narrow" w:cstheme="minorHAnsi"/>
        </w:rPr>
      </w:pPr>
      <w:r w:rsidRPr="00D97081">
        <w:rPr>
          <w:rFonts w:ascii="Arial Narrow" w:eastAsia="Times New Roman" w:hAnsi="Arial Narrow" w:cstheme="minorHAnsi"/>
        </w:rPr>
        <w:t xml:space="preserve">vo väčšej miere zapojiť bývalé a/alebo súčasné športové </w:t>
      </w:r>
      <w:r w:rsidR="002B58F2" w:rsidRPr="00D97081">
        <w:rPr>
          <w:rFonts w:ascii="Arial Narrow" w:eastAsia="Times New Roman" w:hAnsi="Arial Narrow" w:cstheme="minorHAnsi"/>
        </w:rPr>
        <w:t xml:space="preserve">osobnosti </w:t>
      </w:r>
      <w:r w:rsidRPr="00D97081">
        <w:rPr>
          <w:rFonts w:ascii="Arial Narrow" w:eastAsia="Times New Roman" w:hAnsi="Arial Narrow" w:cstheme="minorHAnsi"/>
        </w:rPr>
        <w:t xml:space="preserve">Slovenskej republiky do sociálnej oblasti života, aby svojím príkladom inšpirovali, motivovali iných v záujme dosiahnutia pozitívnych zmien </w:t>
      </w:r>
      <w:r w:rsidR="002B58F2" w:rsidRPr="00D97081">
        <w:rPr>
          <w:rFonts w:ascii="Arial Narrow" w:eastAsia="Times New Roman" w:hAnsi="Arial Narrow" w:cstheme="minorHAnsi"/>
        </w:rPr>
        <w:t>v spoločnosti</w:t>
      </w:r>
    </w:p>
    <w:p w14:paraId="6F1FD642" w14:textId="77777777" w:rsidR="003B71BC" w:rsidRPr="00D97081" w:rsidRDefault="003B71BC" w:rsidP="00AC2DFF">
      <w:pPr>
        <w:shd w:val="clear" w:color="auto" w:fill="FFFFFF"/>
        <w:spacing w:after="0" w:line="240" w:lineRule="auto"/>
        <w:ind w:left="567" w:hanging="567"/>
        <w:jc w:val="both"/>
        <w:rPr>
          <w:rFonts w:ascii="Arial Narrow" w:eastAsia="Arial Narrow" w:hAnsi="Arial Narrow" w:cs="Arial Narrow"/>
          <w:color w:val="auto"/>
        </w:rPr>
      </w:pPr>
    </w:p>
    <w:p w14:paraId="2D067F78" w14:textId="24535B06" w:rsidR="00483019" w:rsidRPr="00D97081" w:rsidRDefault="001C5963" w:rsidP="00483019">
      <w:pPr>
        <w:shd w:val="clear" w:color="auto" w:fill="FFFFFF"/>
        <w:spacing w:before="120" w:after="85" w:line="240" w:lineRule="auto"/>
        <w:ind w:left="567" w:hanging="567"/>
        <w:jc w:val="both"/>
        <w:rPr>
          <w:rFonts w:ascii="Arial Narrow" w:eastAsia="Arial Narrow" w:hAnsi="Arial Narrow" w:cs="Arial Narrow"/>
          <w:b/>
          <w:color w:val="auto"/>
          <w:u w:val="single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C)</w:t>
      </w:r>
      <w:r w:rsidR="00CB1940" w:rsidRPr="00D97081">
        <w:rPr>
          <w:rFonts w:ascii="Arial Narrow" w:eastAsia="Arial Narrow" w:hAnsi="Arial Narrow" w:cs="Arial Narrow"/>
          <w:b/>
          <w:color w:val="auto"/>
          <w:u w:val="single"/>
        </w:rPr>
        <w:t xml:space="preserve"> Podmienky </w:t>
      </w:r>
      <w:r w:rsidR="00841D8A" w:rsidRPr="00D97081">
        <w:rPr>
          <w:rFonts w:ascii="Arial Narrow" w:eastAsia="Arial Narrow" w:hAnsi="Arial Narrow" w:cs="Arial Narrow"/>
          <w:b/>
          <w:color w:val="auto"/>
          <w:u w:val="single"/>
        </w:rPr>
        <w:t>súťaže</w:t>
      </w:r>
    </w:p>
    <w:p w14:paraId="43844D18" w14:textId="77777777" w:rsidR="009006F4" w:rsidRPr="00D97081" w:rsidRDefault="009006F4" w:rsidP="00483019">
      <w:pPr>
        <w:spacing w:line="240" w:lineRule="auto"/>
        <w:ind w:left="567" w:hanging="567"/>
        <w:rPr>
          <w:rFonts w:ascii="Arial Narrow" w:hAnsi="Arial Narrow" w:cstheme="minorHAnsi"/>
          <w:color w:val="auto"/>
          <w:shd w:val="clear" w:color="auto" w:fill="FFFFFF"/>
        </w:rPr>
      </w:pPr>
      <w:r w:rsidRPr="00D97081">
        <w:rPr>
          <w:rFonts w:ascii="Arial Narrow" w:hAnsi="Arial Narrow" w:cstheme="minorHAnsi"/>
          <w:color w:val="auto"/>
          <w:shd w:val="clear" w:color="auto" w:fill="FFFFFF"/>
        </w:rPr>
        <w:t>1) Kto a ako môže navrhnúť projekt na ocenenie:</w:t>
      </w:r>
    </w:p>
    <w:p w14:paraId="26067725" w14:textId="29FB0DD5" w:rsidR="00483019" w:rsidRPr="00267E1A" w:rsidRDefault="009006F4" w:rsidP="00483019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rPr>
          <w:rFonts w:ascii="Arial Narrow" w:hAnsi="Arial Narrow"/>
        </w:rPr>
      </w:pPr>
      <w:r w:rsidRPr="00267E1A">
        <w:rPr>
          <w:rFonts w:ascii="Arial Narrow" w:eastAsia="Times New Roman" w:hAnsi="Arial Narrow" w:cstheme="minorHAnsi"/>
        </w:rPr>
        <w:t>Návrh na ocenenie môže poslať fyzická alebo právnická osoba</w:t>
      </w:r>
      <w:r w:rsidR="008B229C" w:rsidRPr="00267E1A">
        <w:rPr>
          <w:rFonts w:ascii="Arial Narrow" w:eastAsia="Times New Roman" w:hAnsi="Arial Narrow" w:cstheme="minorHAnsi"/>
        </w:rPr>
        <w:t xml:space="preserve"> </w:t>
      </w:r>
      <w:r w:rsidRPr="00267E1A">
        <w:rPr>
          <w:rFonts w:ascii="Arial Narrow" w:eastAsia="Times New Roman" w:hAnsi="Arial Narrow" w:cstheme="minorHAnsi"/>
        </w:rPr>
        <w:t xml:space="preserve">vyplnením </w:t>
      </w:r>
      <w:r w:rsidR="008B229C" w:rsidRPr="00267E1A">
        <w:rPr>
          <w:rFonts w:ascii="Arial Narrow" w:eastAsia="Times New Roman" w:hAnsi="Arial Narrow" w:cstheme="minorHAnsi"/>
        </w:rPr>
        <w:t xml:space="preserve">a následným zaslaním </w:t>
      </w:r>
      <w:r w:rsidR="00483019" w:rsidRPr="00267E1A">
        <w:rPr>
          <w:rFonts w:ascii="Arial Narrow" w:eastAsia="Times New Roman" w:hAnsi="Arial Narrow" w:cstheme="minorHAnsi"/>
        </w:rPr>
        <w:t xml:space="preserve">online </w:t>
      </w:r>
      <w:r w:rsidR="008B229C" w:rsidRPr="00267E1A">
        <w:rPr>
          <w:rFonts w:ascii="Arial Narrow" w:eastAsia="Times New Roman" w:hAnsi="Arial Narrow" w:cstheme="minorHAnsi"/>
        </w:rPr>
        <w:t>formulára, ktorý je zverejnený na webovej stránke</w:t>
      </w:r>
      <w:r w:rsidR="002B58F2" w:rsidRPr="00267E1A">
        <w:rPr>
          <w:rFonts w:ascii="Arial Narrow" w:eastAsia="Times New Roman" w:hAnsi="Arial Narrow" w:cstheme="minorHAnsi"/>
        </w:rPr>
        <w:t xml:space="preserve">: </w:t>
      </w:r>
      <w:hyperlink r:id="rId8" w:history="1">
        <w:r w:rsidR="00267E1A" w:rsidRPr="00267E1A">
          <w:rPr>
            <w:rStyle w:val="Hypertextovprepojenie"/>
            <w:rFonts w:ascii="Arial Narrow" w:hAnsi="Arial Narrow"/>
          </w:rPr>
          <w:t>https://www.olympic.sk/fairplay/form/navrh-do-sutaze</w:t>
        </w:r>
      </w:hyperlink>
    </w:p>
    <w:p w14:paraId="05EBE5AA" w14:textId="77777777" w:rsidR="009006F4" w:rsidRPr="00D97081" w:rsidRDefault="009006F4" w:rsidP="00483019">
      <w:pPr>
        <w:pStyle w:val="Odsekzoznamu"/>
        <w:numPr>
          <w:ilvl w:val="0"/>
          <w:numId w:val="21"/>
        </w:numPr>
        <w:spacing w:before="240" w:line="240" w:lineRule="auto"/>
        <w:ind w:left="567" w:hanging="567"/>
        <w:jc w:val="both"/>
        <w:rPr>
          <w:rStyle w:val="apple-converted-space"/>
          <w:rFonts w:ascii="Arial Narrow" w:hAnsi="Arial Narrow" w:cstheme="minorHAnsi"/>
          <w:color w:val="auto"/>
          <w:shd w:val="clear" w:color="auto" w:fill="FFFFFF"/>
        </w:rPr>
      </w:pPr>
      <w:r w:rsidRPr="00D97081">
        <w:rPr>
          <w:rFonts w:ascii="Arial Narrow" w:eastAsia="Times New Roman" w:hAnsi="Arial Narrow" w:cstheme="minorHAnsi"/>
          <w:color w:val="auto"/>
        </w:rPr>
        <w:t>Každá fyzická alebo právnická osoba môže podať aj viacero návrho</w:t>
      </w:r>
      <w:r w:rsidRPr="00D97081">
        <w:rPr>
          <w:rFonts w:ascii="Arial Narrow" w:eastAsia="Times New Roman" w:hAnsi="Arial Narrow" w:cstheme="minorHAnsi"/>
          <w:color w:val="auto"/>
          <w:shd w:val="clear" w:color="auto" w:fill="FFFFFF"/>
        </w:rPr>
        <w:t>v</w:t>
      </w:r>
    </w:p>
    <w:p w14:paraId="45D6680D" w14:textId="77777777" w:rsidR="009006F4" w:rsidRPr="00D97081" w:rsidRDefault="009006F4" w:rsidP="00AC2DFF">
      <w:pPr>
        <w:ind w:left="567" w:hanging="567"/>
        <w:rPr>
          <w:rFonts w:ascii="Arial Narrow" w:hAnsi="Arial Narrow" w:cstheme="minorHAnsi"/>
          <w:color w:val="auto"/>
          <w:shd w:val="clear" w:color="auto" w:fill="FFFFFF"/>
        </w:rPr>
      </w:pPr>
      <w:r w:rsidRPr="00D97081">
        <w:rPr>
          <w:rFonts w:ascii="Arial Narrow" w:hAnsi="Arial Narrow" w:cstheme="minorHAnsi"/>
          <w:color w:val="auto"/>
          <w:shd w:val="clear" w:color="auto" w:fill="FFFFFF"/>
        </w:rPr>
        <w:t>2) Kritériá pre výber projektov na ocenenie:</w:t>
      </w:r>
    </w:p>
    <w:p w14:paraId="4D628487" w14:textId="77777777" w:rsidR="009006F4" w:rsidRPr="00D97081" w:rsidRDefault="009006F4" w:rsidP="00AC2DFF">
      <w:pPr>
        <w:ind w:left="567" w:hanging="567"/>
        <w:rPr>
          <w:rFonts w:ascii="Arial Narrow" w:hAnsi="Arial Narrow" w:cstheme="minorHAnsi"/>
          <w:color w:val="auto"/>
        </w:rPr>
      </w:pPr>
      <w:r w:rsidRPr="00D97081">
        <w:rPr>
          <w:rFonts w:ascii="Arial Narrow" w:hAnsi="Arial Narrow" w:cstheme="minorHAnsi"/>
          <w:color w:val="auto"/>
        </w:rPr>
        <w:t>Ocenenie môže dostať organizátor projektu, ktorého zámerom a cieľom je pomocou športovcov a/alebo prostredníctvom športových aktivít:</w:t>
      </w:r>
    </w:p>
    <w:p w14:paraId="14D99BF4" w14:textId="77777777" w:rsidR="00D97081" w:rsidRPr="00D97081" w:rsidRDefault="00E41D24" w:rsidP="00D97081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eastAsiaTheme="minorHAnsi" w:hAnsi="Arial Narrow" w:cstheme="minorBidi"/>
          <w:bCs/>
          <w:color w:val="auto"/>
        </w:rPr>
      </w:pPr>
      <w:r w:rsidRPr="00D97081">
        <w:rPr>
          <w:rFonts w:ascii="Arial Narrow" w:hAnsi="Arial Narrow"/>
        </w:rPr>
        <w:t xml:space="preserve">zvýšiť zapájanie znevýhodnených skupín do </w:t>
      </w:r>
      <w:r w:rsidRPr="00D97081">
        <w:rPr>
          <w:rFonts w:ascii="Arial Narrow" w:hAnsi="Arial Narrow" w:cstheme="minorHAnsi"/>
        </w:rPr>
        <w:t>š</w:t>
      </w:r>
      <w:r w:rsidRPr="00D97081">
        <w:rPr>
          <w:rFonts w:ascii="Arial Narrow" w:hAnsi="Arial Narrow"/>
        </w:rPr>
        <w:t xml:space="preserve">portového hnutia </w:t>
      </w:r>
    </w:p>
    <w:p w14:paraId="07641CD7" w14:textId="77777777" w:rsidR="00D97081" w:rsidRPr="00D97081" w:rsidRDefault="00E41D24" w:rsidP="00D97081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eastAsiaTheme="minorHAnsi" w:hAnsi="Arial Narrow" w:cstheme="minorBidi"/>
          <w:bCs/>
          <w:color w:val="auto"/>
        </w:rPr>
      </w:pPr>
      <w:r w:rsidRPr="00D97081">
        <w:rPr>
          <w:rFonts w:ascii="Arial Narrow" w:hAnsi="Arial Narrow"/>
        </w:rPr>
        <w:t xml:space="preserve">podporovať vzájomnú solidaritu medzi rôznymi skupinami spoločnosti </w:t>
      </w:r>
    </w:p>
    <w:p w14:paraId="4E0F9705" w14:textId="0D80204F" w:rsidR="00E41D24" w:rsidRPr="00D97081" w:rsidRDefault="00E41D24" w:rsidP="00D97081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eastAsiaTheme="minorHAnsi" w:hAnsi="Arial Narrow" w:cstheme="minorBidi"/>
          <w:bCs/>
          <w:color w:val="auto"/>
        </w:rPr>
      </w:pPr>
      <w:r w:rsidRPr="00D97081">
        <w:rPr>
          <w:rFonts w:ascii="Arial Narrow" w:hAnsi="Arial Narrow"/>
        </w:rPr>
        <w:t xml:space="preserve">boj proti dopingu </w:t>
      </w:r>
    </w:p>
    <w:p w14:paraId="47217F4C" w14:textId="2E969A5F" w:rsidR="00E41D24" w:rsidRPr="00D97081" w:rsidRDefault="00E41D24" w:rsidP="00E41D24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/>
        </w:rPr>
      </w:pPr>
      <w:r w:rsidRPr="00D97081">
        <w:rPr>
          <w:rFonts w:ascii="Arial Narrow" w:hAnsi="Arial Narrow"/>
        </w:rPr>
        <w:t>boj proti všetkým druhom násilia, neznášanlivosti a diskriminácie</w:t>
      </w:r>
    </w:p>
    <w:p w14:paraId="6B1D5056" w14:textId="77777777" w:rsidR="00E41D24" w:rsidRPr="00D97081" w:rsidRDefault="00E41D24" w:rsidP="00E41D24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/>
        </w:rPr>
      </w:pPr>
      <w:r w:rsidRPr="00D97081">
        <w:rPr>
          <w:rFonts w:ascii="Arial Narrow" w:hAnsi="Arial Narrow"/>
        </w:rPr>
        <w:t>podpora sociálneho začlenenia a rovnakých príležitostí v športe</w:t>
      </w:r>
    </w:p>
    <w:p w14:paraId="5E9FE941" w14:textId="77777777" w:rsidR="00E41D24" w:rsidRPr="00D97081" w:rsidRDefault="00E41D24" w:rsidP="00E41D24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/>
        </w:rPr>
      </w:pPr>
      <w:r w:rsidRPr="00D97081">
        <w:rPr>
          <w:rFonts w:ascii="Arial Narrow" w:hAnsi="Arial Narrow"/>
        </w:rPr>
        <w:t>prispieť k podpore ochrany a obnovy životného prostredia</w:t>
      </w:r>
    </w:p>
    <w:p w14:paraId="37C43FC0" w14:textId="68F5282E" w:rsidR="00E41D24" w:rsidRDefault="00E41D24" w:rsidP="009006F4">
      <w:pPr>
        <w:pStyle w:val="Textkomentra"/>
        <w:rPr>
          <w:rFonts w:ascii="Arial Narrow" w:hAnsi="Arial Narrow"/>
          <w:color w:val="auto"/>
          <w:sz w:val="22"/>
          <w:szCs w:val="22"/>
          <w:shd w:val="clear" w:color="auto" w:fill="FFFFFF"/>
        </w:rPr>
      </w:pPr>
    </w:p>
    <w:p w14:paraId="201369FE" w14:textId="23D603BA" w:rsidR="00FA663A" w:rsidRDefault="00FA663A" w:rsidP="009006F4">
      <w:pPr>
        <w:pStyle w:val="Textkomentra"/>
        <w:rPr>
          <w:rFonts w:ascii="Arial Narrow" w:hAnsi="Arial Narrow"/>
          <w:color w:val="auto"/>
          <w:sz w:val="22"/>
          <w:szCs w:val="22"/>
          <w:shd w:val="clear" w:color="auto" w:fill="FFFFFF"/>
        </w:rPr>
      </w:pPr>
    </w:p>
    <w:p w14:paraId="6459B0DD" w14:textId="77777777" w:rsidR="00FA663A" w:rsidRPr="00D97081" w:rsidRDefault="00FA663A" w:rsidP="009006F4">
      <w:pPr>
        <w:pStyle w:val="Textkomentra"/>
        <w:rPr>
          <w:rFonts w:ascii="Arial Narrow" w:hAnsi="Arial Narrow"/>
          <w:color w:val="auto"/>
          <w:sz w:val="22"/>
          <w:szCs w:val="22"/>
          <w:shd w:val="clear" w:color="auto" w:fill="FFFFFF"/>
        </w:rPr>
      </w:pPr>
    </w:p>
    <w:p w14:paraId="051F062C" w14:textId="0724FE71" w:rsidR="009006F4" w:rsidRPr="00D97081" w:rsidRDefault="00483019" w:rsidP="006C0E12">
      <w:pPr>
        <w:pStyle w:val="Textkomentra"/>
        <w:spacing w:before="240"/>
        <w:rPr>
          <w:rFonts w:ascii="Arial Narrow" w:hAnsi="Arial Narrow"/>
          <w:color w:val="auto"/>
          <w:sz w:val="22"/>
          <w:szCs w:val="22"/>
        </w:rPr>
      </w:pPr>
      <w:r w:rsidRPr="00D97081">
        <w:rPr>
          <w:rFonts w:ascii="Arial Narrow" w:hAnsi="Arial Narrow"/>
          <w:color w:val="auto"/>
          <w:sz w:val="22"/>
          <w:szCs w:val="22"/>
        </w:rPr>
        <w:t>3</w:t>
      </w:r>
      <w:r w:rsidR="009006F4" w:rsidRPr="00D97081">
        <w:rPr>
          <w:rFonts w:ascii="Arial Narrow" w:hAnsi="Arial Narrow"/>
          <w:color w:val="auto"/>
          <w:sz w:val="22"/>
          <w:szCs w:val="22"/>
        </w:rPr>
        <w:t xml:space="preserve">) Upozornenie: </w:t>
      </w:r>
    </w:p>
    <w:p w14:paraId="123C8693" w14:textId="3EF8D365" w:rsidR="009006F4" w:rsidRDefault="009006F4" w:rsidP="009006F4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 Narrow" w:hAnsi="Arial Narrow" w:cs="Times New Roman"/>
          <w:color w:val="auto"/>
        </w:rPr>
      </w:pPr>
      <w:r w:rsidRPr="00D97081">
        <w:rPr>
          <w:rFonts w:ascii="Arial Narrow" w:hAnsi="Arial Narrow" w:cs="Times New Roman"/>
          <w:color w:val="auto"/>
        </w:rPr>
        <w:t>Projekty musia byť zamerané na riešenie konkrétnych a dôležitých sociálnych problémov prostredníctvom športu</w:t>
      </w:r>
      <w:r w:rsidR="00FA663A">
        <w:rPr>
          <w:rFonts w:ascii="Arial Narrow" w:hAnsi="Arial Narrow" w:cs="Times New Roman"/>
          <w:color w:val="auto"/>
        </w:rPr>
        <w:t>.</w:t>
      </w:r>
    </w:p>
    <w:p w14:paraId="6AD297FD" w14:textId="58A67F10" w:rsidR="001E036B" w:rsidRPr="00F87EFE" w:rsidRDefault="001E036B" w:rsidP="009006F4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 Narrow" w:hAnsi="Arial Narrow" w:cs="Times New Roman"/>
          <w:color w:val="auto"/>
        </w:rPr>
      </w:pPr>
      <w:r w:rsidRPr="00F87EFE">
        <w:rPr>
          <w:rFonts w:ascii="Arial Narrow" w:hAnsi="Arial Narrow" w:cs="Times New Roman"/>
          <w:color w:val="auto"/>
        </w:rPr>
        <w:t xml:space="preserve">Projekty sa musia </w:t>
      </w:r>
      <w:r w:rsidR="00957858" w:rsidRPr="00F87EFE">
        <w:rPr>
          <w:rFonts w:ascii="Arial Narrow" w:hAnsi="Arial Narrow" w:cs="Times New Roman"/>
          <w:color w:val="auto"/>
        </w:rPr>
        <w:t>vyznačovať</w:t>
      </w:r>
      <w:r w:rsidR="00597717" w:rsidRPr="00F87EFE">
        <w:rPr>
          <w:rFonts w:ascii="Arial Narrow" w:hAnsi="Arial Narrow" w:cs="Times New Roman"/>
          <w:color w:val="auto"/>
        </w:rPr>
        <w:t xml:space="preserve"> </w:t>
      </w:r>
      <w:r w:rsidR="00957858" w:rsidRPr="00F87EFE">
        <w:rPr>
          <w:rFonts w:ascii="Arial Narrow" w:hAnsi="Arial Narrow" w:cs="Times New Roman"/>
          <w:color w:val="auto"/>
        </w:rPr>
        <w:t>udržateľnosťou.</w:t>
      </w:r>
    </w:p>
    <w:p w14:paraId="37037EE8" w14:textId="16082EF4" w:rsidR="009006F4" w:rsidRPr="00D97081" w:rsidRDefault="009006F4" w:rsidP="009006F4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 Narrow" w:hAnsi="Arial Narrow" w:cs="Times New Roman"/>
          <w:color w:val="auto"/>
        </w:rPr>
      </w:pPr>
      <w:r w:rsidRPr="00D97081">
        <w:rPr>
          <w:rFonts w:ascii="Arial Narrow" w:hAnsi="Arial Narrow" w:cs="Times New Roman"/>
          <w:color w:val="auto"/>
        </w:rPr>
        <w:t xml:space="preserve">Projekty, ktoré boli ocenené v </w:t>
      </w:r>
      <w:r w:rsidR="00612B2C" w:rsidRPr="00D97081">
        <w:rPr>
          <w:rFonts w:ascii="Arial Narrow" w:hAnsi="Arial Narrow" w:cs="Times New Roman"/>
          <w:color w:val="auto"/>
        </w:rPr>
        <w:t>predchádzajú</w:t>
      </w:r>
      <w:r w:rsidRPr="00D97081">
        <w:rPr>
          <w:rFonts w:ascii="Arial Narrow" w:hAnsi="Arial Narrow" w:cs="Times New Roman"/>
          <w:color w:val="auto"/>
        </w:rPr>
        <w:t>cich dvoch rokoch nemôžu byť</w:t>
      </w:r>
      <w:r w:rsidR="00AA39C7">
        <w:rPr>
          <w:rFonts w:ascii="Arial Narrow" w:hAnsi="Arial Narrow" w:cs="Times New Roman"/>
          <w:color w:val="auto"/>
        </w:rPr>
        <w:t xml:space="preserve"> opäť</w:t>
      </w:r>
      <w:r w:rsidRPr="00D97081">
        <w:rPr>
          <w:rFonts w:ascii="Arial Narrow" w:hAnsi="Arial Narrow" w:cs="Times New Roman"/>
          <w:color w:val="auto"/>
        </w:rPr>
        <w:t xml:space="preserve"> ocenené.</w:t>
      </w:r>
    </w:p>
    <w:p w14:paraId="1C286B64" w14:textId="0F13F09C" w:rsidR="009006F4" w:rsidRPr="00D97081" w:rsidRDefault="009006F4" w:rsidP="006C0E12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D97081">
        <w:rPr>
          <w:rFonts w:ascii="Arial Narrow" w:hAnsi="Arial Narrow" w:cs="Times New Roman"/>
          <w:color w:val="auto"/>
        </w:rPr>
        <w:t>Organizátor víťazného projektu na webovej stránke zverejní logo KFP SO</w:t>
      </w:r>
      <w:r w:rsidR="00F571AC" w:rsidRPr="00D97081">
        <w:rPr>
          <w:rFonts w:ascii="Arial Narrow" w:hAnsi="Arial Narrow" w:cs="Times New Roman"/>
          <w:color w:val="auto"/>
        </w:rPr>
        <w:t>Š</w:t>
      </w:r>
      <w:r w:rsidRPr="00D97081">
        <w:rPr>
          <w:rFonts w:ascii="Arial Narrow" w:hAnsi="Arial Narrow" w:cs="Times New Roman"/>
          <w:color w:val="auto"/>
        </w:rPr>
        <w:t>V a oznam: Projekt je nositeľom ocenenia KFP SO</w:t>
      </w:r>
      <w:r w:rsidR="00F571AC" w:rsidRPr="00D97081">
        <w:rPr>
          <w:rFonts w:ascii="Arial Narrow" w:hAnsi="Arial Narrow" w:cs="Times New Roman"/>
          <w:color w:val="auto"/>
        </w:rPr>
        <w:t>Š</w:t>
      </w:r>
      <w:r w:rsidRPr="00D97081">
        <w:rPr>
          <w:rFonts w:ascii="Arial Narrow" w:hAnsi="Arial Narrow" w:cs="Times New Roman"/>
          <w:color w:val="auto"/>
        </w:rPr>
        <w:t xml:space="preserve">V „Šport je </w:t>
      </w:r>
      <w:r w:rsidR="008F7A37" w:rsidRPr="00D97081">
        <w:rPr>
          <w:rFonts w:ascii="Arial Narrow" w:hAnsi="Arial Narrow" w:cs="Times New Roman"/>
          <w:color w:val="auto"/>
        </w:rPr>
        <w:t>šanca</w:t>
      </w:r>
      <w:r w:rsidRPr="00D97081">
        <w:rPr>
          <w:rFonts w:ascii="Arial Narrow" w:hAnsi="Arial Narrow" w:cs="Times New Roman"/>
          <w:color w:val="auto"/>
        </w:rPr>
        <w:t>“.</w:t>
      </w:r>
    </w:p>
    <w:p w14:paraId="0B0259A8" w14:textId="77777777" w:rsidR="009B1C94" w:rsidRPr="00D97081" w:rsidRDefault="009B1C94" w:rsidP="009B1C94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Style w:val="Vrazn"/>
          <w:rFonts w:ascii="Arial Narrow" w:hAnsi="Arial Narrow" w:cs="Times New Roman"/>
          <w:b w:val="0"/>
          <w:bCs w:val="0"/>
          <w:color w:val="auto"/>
        </w:rPr>
      </w:pPr>
    </w:p>
    <w:p w14:paraId="55AC9E63" w14:textId="77777777" w:rsidR="00AA7CEA" w:rsidRPr="00D97081" w:rsidRDefault="009006F4" w:rsidP="003B71BC">
      <w:pPr>
        <w:shd w:val="clear" w:color="auto" w:fill="FFFFFF"/>
        <w:spacing w:before="85" w:after="85" w:line="240" w:lineRule="auto"/>
        <w:jc w:val="both"/>
        <w:rPr>
          <w:rFonts w:ascii="Arial Narrow" w:eastAsia="Arial" w:hAnsi="Arial Narrow" w:cs="Arial"/>
          <w:b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D</w:t>
      </w:r>
      <w:r w:rsidR="0094544E" w:rsidRPr="00D97081">
        <w:rPr>
          <w:rFonts w:ascii="Arial Narrow" w:eastAsia="Arial Narrow" w:hAnsi="Arial Narrow" w:cs="Arial Narrow"/>
          <w:b/>
          <w:color w:val="auto"/>
          <w:u w:val="single"/>
        </w:rPr>
        <w:t xml:space="preserve">) Výhra a jej </w:t>
      </w:r>
      <w:r w:rsidR="00841D8A" w:rsidRPr="00D97081">
        <w:rPr>
          <w:rFonts w:ascii="Arial Narrow" w:eastAsia="Arial Narrow" w:hAnsi="Arial Narrow" w:cs="Arial Narrow"/>
          <w:b/>
          <w:color w:val="auto"/>
          <w:u w:val="single"/>
        </w:rPr>
        <w:t>odovzdanie</w:t>
      </w:r>
    </w:p>
    <w:p w14:paraId="2AA6CBE0" w14:textId="18ECCD78" w:rsidR="005E7EF0" w:rsidRPr="00D97081" w:rsidRDefault="000C07B8" w:rsidP="005C1466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 xml:space="preserve">1) </w:t>
      </w:r>
      <w:r w:rsidR="005E7EF0" w:rsidRPr="00D97081">
        <w:rPr>
          <w:rFonts w:ascii="Arial Narrow" w:hAnsi="Arial Narrow"/>
          <w:color w:val="auto"/>
        </w:rPr>
        <w:t>Organizátor víťazného projektu</w:t>
      </w:r>
      <w:r w:rsidR="00583123" w:rsidRPr="00D97081">
        <w:rPr>
          <w:rFonts w:ascii="Arial Narrow" w:hAnsi="Arial Narrow"/>
          <w:color w:val="auto"/>
        </w:rPr>
        <w:t>, ktorý splnil všetky podmienky tejto súťaže a bol vyhlasovateľom súťaže</w:t>
      </w:r>
      <w:r w:rsidR="00DC3409">
        <w:rPr>
          <w:rFonts w:ascii="Arial Narrow" w:hAnsi="Arial Narrow"/>
          <w:color w:val="auto"/>
        </w:rPr>
        <w:t xml:space="preserve"> </w:t>
      </w:r>
      <w:r w:rsidR="00583123" w:rsidRPr="00D97081">
        <w:rPr>
          <w:rFonts w:ascii="Arial Narrow" w:hAnsi="Arial Narrow"/>
          <w:color w:val="auto"/>
        </w:rPr>
        <w:t xml:space="preserve">(členmi kolégia Klubu fair </w:t>
      </w:r>
      <w:proofErr w:type="spellStart"/>
      <w:r w:rsidR="00583123" w:rsidRPr="00D97081">
        <w:rPr>
          <w:rFonts w:ascii="Arial Narrow" w:hAnsi="Arial Narrow"/>
          <w:color w:val="auto"/>
        </w:rPr>
        <w:t>play</w:t>
      </w:r>
      <w:proofErr w:type="spellEnd"/>
      <w:r w:rsidR="00583123" w:rsidRPr="00D97081">
        <w:rPr>
          <w:rFonts w:ascii="Arial Narrow" w:hAnsi="Arial Narrow"/>
          <w:color w:val="auto"/>
        </w:rPr>
        <w:t xml:space="preserve"> SOŠV)</w:t>
      </w:r>
      <w:r w:rsidR="00DC3409">
        <w:rPr>
          <w:rFonts w:ascii="Arial Narrow" w:hAnsi="Arial Narrow"/>
          <w:color w:val="auto"/>
        </w:rPr>
        <w:t xml:space="preserve"> </w:t>
      </w:r>
      <w:r w:rsidR="00583123" w:rsidRPr="00D97081">
        <w:rPr>
          <w:rFonts w:ascii="Arial Narrow" w:hAnsi="Arial Narrow"/>
          <w:color w:val="auto"/>
        </w:rPr>
        <w:t>vyhodnotený ako najlepší</w:t>
      </w:r>
      <w:r w:rsidR="00E969F8">
        <w:rPr>
          <w:rFonts w:ascii="Arial Narrow" w:hAnsi="Arial Narrow"/>
          <w:color w:val="auto"/>
        </w:rPr>
        <w:t>,</w:t>
      </w:r>
      <w:r w:rsidR="005E7EF0" w:rsidRPr="00D97081">
        <w:rPr>
          <w:rFonts w:ascii="Arial Narrow" w:hAnsi="Arial Narrow"/>
          <w:color w:val="auto"/>
        </w:rPr>
        <w:t xml:space="preserve"> </w:t>
      </w:r>
      <w:r w:rsidR="00E969F8" w:rsidRPr="00336D6B">
        <w:rPr>
          <w:rFonts w:ascii="Arial Narrow" w:hAnsi="Arial Narrow"/>
          <w:color w:val="auto"/>
        </w:rPr>
        <w:t>obdrží od Nadácie SOŠV poukaz v hodnote 1.000,00 € na nákup športového materiálu podľa vlastného výberu.</w:t>
      </w:r>
      <w:r w:rsidR="00E969F8" w:rsidRPr="00D97081">
        <w:rPr>
          <w:rFonts w:ascii="Arial Narrow" w:hAnsi="Arial Narrow"/>
          <w:color w:val="auto"/>
        </w:rPr>
        <w:t xml:space="preserve"> </w:t>
      </w:r>
    </w:p>
    <w:p w14:paraId="5BE81FCC" w14:textId="77777777" w:rsidR="009006F4" w:rsidRPr="00D97081" w:rsidRDefault="00226BB1" w:rsidP="00226BB1">
      <w:pPr>
        <w:pStyle w:val="Textkomentra"/>
        <w:spacing w:before="240"/>
        <w:jc w:val="both"/>
        <w:rPr>
          <w:rFonts w:ascii="Arial Narrow" w:hAnsi="Arial Narrow"/>
          <w:color w:val="auto"/>
          <w:sz w:val="22"/>
          <w:szCs w:val="22"/>
        </w:rPr>
      </w:pPr>
      <w:r w:rsidRPr="00D97081">
        <w:rPr>
          <w:rFonts w:ascii="Arial Narrow" w:hAnsi="Arial Narrow"/>
          <w:color w:val="auto"/>
          <w:sz w:val="22"/>
          <w:szCs w:val="22"/>
        </w:rPr>
        <w:t xml:space="preserve">2) Vyhlasovateľ súťaže si </w:t>
      </w:r>
      <w:r w:rsidR="009006F4" w:rsidRPr="00D97081">
        <w:rPr>
          <w:rFonts w:ascii="Arial Narrow" w:hAnsi="Arial Narrow"/>
          <w:color w:val="auto"/>
          <w:sz w:val="22"/>
          <w:szCs w:val="22"/>
        </w:rPr>
        <w:t>vyhradzuje právo podľa možnosti oceniť materiálnou pomocou aj ďalšie projekty.</w:t>
      </w:r>
    </w:p>
    <w:p w14:paraId="17967AA4" w14:textId="20553C9A" w:rsidR="00E1565A" w:rsidRPr="00D97081" w:rsidRDefault="005C1466" w:rsidP="00D97081">
      <w:pPr>
        <w:spacing w:before="240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>3</w:t>
      </w:r>
      <w:r w:rsidR="00A027E9" w:rsidRPr="00D97081">
        <w:rPr>
          <w:rFonts w:ascii="Arial Narrow" w:hAnsi="Arial Narrow"/>
          <w:color w:val="auto"/>
        </w:rPr>
        <w:t>) Výherca bude o výhre informovaný vyhlasovateľom prostredníctvom e-mailovej adresy</w:t>
      </w:r>
      <w:r w:rsidR="007B2515" w:rsidRPr="00D97081">
        <w:rPr>
          <w:rFonts w:ascii="Arial Narrow" w:hAnsi="Arial Narrow"/>
          <w:color w:val="auto"/>
        </w:rPr>
        <w:t>, resp. telefonicky</w:t>
      </w:r>
      <w:r w:rsidR="00A027E9" w:rsidRPr="00D97081">
        <w:rPr>
          <w:rFonts w:ascii="Arial Narrow" w:hAnsi="Arial Narrow"/>
          <w:color w:val="auto"/>
        </w:rPr>
        <w:t>, a to spravidla do 10 pracovných dní od skonče</w:t>
      </w:r>
      <w:r w:rsidR="00AA7ECC" w:rsidRPr="00D97081">
        <w:rPr>
          <w:rFonts w:ascii="Arial Narrow" w:hAnsi="Arial Narrow"/>
          <w:color w:val="auto"/>
        </w:rPr>
        <w:t xml:space="preserve">nia </w:t>
      </w:r>
      <w:r w:rsidR="00A027E9" w:rsidRPr="00D97081">
        <w:rPr>
          <w:rFonts w:ascii="Arial Narrow" w:hAnsi="Arial Narrow"/>
          <w:color w:val="auto"/>
        </w:rPr>
        <w:t xml:space="preserve">súťaže. Súťažiaci, ktorí nezískali výhru, nebudú nijako vyrozumení. </w:t>
      </w:r>
      <w:r w:rsidR="00AA7ECC" w:rsidRPr="00D97081">
        <w:rPr>
          <w:rFonts w:ascii="Arial Narrow" w:hAnsi="Arial Narrow"/>
          <w:color w:val="auto"/>
        </w:rPr>
        <w:t>Vyhlasovateľ</w:t>
      </w:r>
      <w:r w:rsidR="00A027E9" w:rsidRPr="00D97081">
        <w:rPr>
          <w:rFonts w:ascii="Arial Narrow" w:hAnsi="Arial Narrow"/>
          <w:color w:val="auto"/>
        </w:rPr>
        <w:t xml:space="preserve"> nezodpovedá za to, ak inform</w:t>
      </w:r>
      <w:r w:rsidR="00AA7ECC" w:rsidRPr="00D97081">
        <w:rPr>
          <w:rFonts w:ascii="Arial Narrow" w:hAnsi="Arial Narrow"/>
          <w:color w:val="auto"/>
        </w:rPr>
        <w:t>atívny e-mail bude ukladaný</w:t>
      </w:r>
      <w:r w:rsidR="00A027E9" w:rsidRPr="00D97081">
        <w:rPr>
          <w:rFonts w:ascii="Arial Narrow" w:hAnsi="Arial Narrow"/>
          <w:color w:val="auto"/>
        </w:rPr>
        <w:t xml:space="preserve"> do spamovej alebo nevyžiadanej pošty súťažiaceho. </w:t>
      </w:r>
      <w:r w:rsidR="00226BB1" w:rsidRPr="00D97081">
        <w:rPr>
          <w:rFonts w:ascii="Arial Narrow" w:hAnsi="Arial Narrow"/>
          <w:color w:val="auto"/>
        </w:rPr>
        <w:t xml:space="preserve">Krátky popis víťazného projektu bude zverejnený </w:t>
      </w:r>
      <w:r w:rsidR="007B2515" w:rsidRPr="00D97081">
        <w:rPr>
          <w:rFonts w:ascii="Arial Narrow" w:hAnsi="Arial Narrow"/>
          <w:color w:val="auto"/>
        </w:rPr>
        <w:t xml:space="preserve">aj </w:t>
      </w:r>
      <w:r w:rsidR="00226BB1" w:rsidRPr="00D97081">
        <w:rPr>
          <w:rFonts w:ascii="Arial Narrow" w:hAnsi="Arial Narrow"/>
          <w:color w:val="auto"/>
        </w:rPr>
        <w:t>na webovej stránke SO</w:t>
      </w:r>
      <w:r w:rsidR="00E41D24" w:rsidRPr="00D97081">
        <w:rPr>
          <w:rFonts w:ascii="Arial Narrow" w:hAnsi="Arial Narrow"/>
          <w:color w:val="auto"/>
        </w:rPr>
        <w:t>Š</w:t>
      </w:r>
      <w:r w:rsidR="00226BB1" w:rsidRPr="00D97081">
        <w:rPr>
          <w:rFonts w:ascii="Arial Narrow" w:hAnsi="Arial Narrow"/>
          <w:color w:val="auto"/>
        </w:rPr>
        <w:t>V.</w:t>
      </w:r>
      <w:r w:rsidR="00583123" w:rsidRPr="00D97081">
        <w:rPr>
          <w:rFonts w:ascii="Arial Narrow" w:hAnsi="Arial Narrow"/>
          <w:color w:val="auto"/>
        </w:rPr>
        <w:t xml:space="preserve"> </w:t>
      </w:r>
      <w:r w:rsidR="00583123" w:rsidRPr="00D97081">
        <w:rPr>
          <w:rFonts w:ascii="Arial Narrow" w:eastAsia="Arial Narrow" w:hAnsi="Arial Narrow" w:cs="Arial Narrow"/>
          <w:color w:val="auto"/>
        </w:rPr>
        <w:t>Spôsob a miesto vyhlásenia výsledkov a odovzdania výhry určuje vyhlasovateľ súťaže, ktorý výhru odovzdá v určenom termíne a to najneskôr do 90 dní odo dňa vyhlásenia výsledkov súťaže</w:t>
      </w:r>
    </w:p>
    <w:p w14:paraId="02EBB60E" w14:textId="62CD33CB" w:rsidR="00E1565A" w:rsidRPr="00D97081" w:rsidRDefault="005C1466" w:rsidP="00D97081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4</w:t>
      </w:r>
      <w:r w:rsidR="00AA7ECC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) Vyhlasovateľ si vyhradzuje právo organizovať odovzdávanie výhier v súťaži ako verejnú udalosť</w:t>
      </w:r>
      <w:r w:rsidR="00E5524B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.</w:t>
      </w:r>
      <w:r w:rsidR="00AA7ECC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 xml:space="preserve"> </w:t>
      </w:r>
      <w:r w:rsidR="00E5524B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Z</w:t>
      </w:r>
      <w:r w:rsidR="00AA7ECC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vukový a obrazový záznam z tejto udalosti</w:t>
      </w:r>
      <w:r w:rsidR="00E5524B" w:rsidRPr="00D97081">
        <w:rPr>
          <w:rFonts w:ascii="Arial Narrow" w:hAnsi="Arial Narrow"/>
          <w:color w:val="auto"/>
        </w:rPr>
        <w:t xml:space="preserve">, osobné údaje a záznamy týkajúce sa účastníkov alebo ich prejavov osobnej povahy (fotografie, písmo, hlas a pod.), má vyhlasovateľ súťaže právo </w:t>
      </w:r>
      <w:r w:rsidR="00AA7ECC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použiť na účely svojich propagačných aktivít</w:t>
      </w:r>
      <w:r w:rsidR="000F496A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,</w:t>
      </w:r>
      <w:r w:rsidR="00AA7ECC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 xml:space="preserve"> s čím súťažiaci účasťou v súťaži vyjadruje svoj s</w:t>
      </w:r>
      <w:r w:rsidR="007E131C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úhlas.</w:t>
      </w:r>
      <w:r w:rsidR="00E5524B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 xml:space="preserve"> Mená výhercov môžu byť uverejnené v</w:t>
      </w:r>
      <w:r w:rsidR="00BC6D1A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 </w:t>
      </w:r>
      <w:r w:rsidR="00D97081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médiách</w:t>
      </w:r>
      <w:r w:rsidR="00BC6D1A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.</w:t>
      </w:r>
      <w:r w:rsidR="00D97081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 xml:space="preserve"> </w:t>
      </w:r>
    </w:p>
    <w:p w14:paraId="31C6A04E" w14:textId="77777777" w:rsidR="005C1466" w:rsidRPr="00D97081" w:rsidRDefault="005C1466" w:rsidP="00D97081">
      <w:pPr>
        <w:spacing w:after="0" w:line="240" w:lineRule="auto"/>
        <w:jc w:val="both"/>
        <w:rPr>
          <w:rFonts w:ascii="Arial Narrow" w:hAnsi="Arial Narrow"/>
        </w:rPr>
      </w:pPr>
    </w:p>
    <w:p w14:paraId="27B3EDB6" w14:textId="72A78050" w:rsidR="00A027E9" w:rsidRPr="00D97081" w:rsidRDefault="005C1466" w:rsidP="009D6308">
      <w:pPr>
        <w:spacing w:after="52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>5</w:t>
      </w:r>
      <w:r w:rsidR="00A027E9" w:rsidRPr="00D97081">
        <w:rPr>
          <w:rFonts w:ascii="Arial Narrow" w:hAnsi="Arial Narrow"/>
          <w:color w:val="auto"/>
        </w:rPr>
        <w:t xml:space="preserve">) V prípade osoby mladšej ako 18 rokov musí byť postup pre odovzdanie výhry vrátane prevzatia výhry realizovaný za prítomnosti a so súhlasom zákonného zástupcu. Iný spôsob odovzdania je akceptovateľný </w:t>
      </w:r>
      <w:r w:rsidR="001E08AC" w:rsidRPr="00D97081">
        <w:rPr>
          <w:rFonts w:ascii="Arial Narrow" w:hAnsi="Arial Narrow"/>
          <w:color w:val="auto"/>
        </w:rPr>
        <w:t>iba so súhlasom vyhlasovateľa.</w:t>
      </w:r>
      <w:r w:rsidR="00A027E9" w:rsidRPr="00D97081">
        <w:rPr>
          <w:rFonts w:ascii="Arial Narrow" w:hAnsi="Arial Narrow"/>
          <w:color w:val="auto"/>
        </w:rPr>
        <w:t xml:space="preserve"> </w:t>
      </w:r>
    </w:p>
    <w:p w14:paraId="3F417E59" w14:textId="0A248803" w:rsidR="00A5275E" w:rsidRPr="00D97081" w:rsidRDefault="005C1466" w:rsidP="009D6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>6</w:t>
      </w:r>
      <w:r w:rsidR="000106C1" w:rsidRPr="00D97081">
        <w:rPr>
          <w:rFonts w:ascii="Arial Narrow" w:hAnsi="Arial Narrow"/>
          <w:color w:val="auto"/>
        </w:rPr>
        <w:t xml:space="preserve">) </w:t>
      </w:r>
      <w:r w:rsidR="00A5275E" w:rsidRPr="00D97081">
        <w:rPr>
          <w:rFonts w:ascii="Arial Narrow" w:hAnsi="Arial Narrow"/>
          <w:color w:val="auto"/>
        </w:rPr>
        <w:t>V prípade, že sa nepodarí vý</w:t>
      </w:r>
      <w:r w:rsidR="000106C1" w:rsidRPr="00D97081">
        <w:rPr>
          <w:rFonts w:ascii="Arial Narrow" w:hAnsi="Arial Narrow"/>
          <w:color w:val="auto"/>
        </w:rPr>
        <w:t xml:space="preserve">hercu </w:t>
      </w:r>
      <w:r w:rsidR="00A5275E" w:rsidRPr="00D97081">
        <w:rPr>
          <w:rFonts w:ascii="Arial Narrow" w:hAnsi="Arial Narrow"/>
          <w:color w:val="auto"/>
        </w:rPr>
        <w:t xml:space="preserve">do piatich pracovných dní od prvého pokusu o kontakt kontaktovať </w:t>
      </w:r>
      <w:r w:rsidR="000F496A" w:rsidRPr="00D97081">
        <w:rPr>
          <w:rFonts w:ascii="Arial Narrow" w:hAnsi="Arial Narrow"/>
          <w:color w:val="auto"/>
        </w:rPr>
        <w:t>prostredníctvom ním zadaných kontaktných údajov</w:t>
      </w:r>
      <w:r w:rsidR="00A5275E" w:rsidRPr="00D97081">
        <w:rPr>
          <w:rFonts w:ascii="Arial Narrow" w:hAnsi="Arial Narrow"/>
          <w:color w:val="auto"/>
        </w:rPr>
        <w:t>, prípadne, že sa mu nepodarí výhru o</w:t>
      </w:r>
      <w:r w:rsidR="000106C1" w:rsidRPr="00D97081">
        <w:rPr>
          <w:rFonts w:ascii="Arial Narrow" w:hAnsi="Arial Narrow"/>
          <w:color w:val="auto"/>
        </w:rPr>
        <w:t>pakovane doručiť alebo odovzdať</w:t>
      </w:r>
      <w:r w:rsidR="00A5275E" w:rsidRPr="00D97081">
        <w:rPr>
          <w:rFonts w:ascii="Arial Narrow" w:hAnsi="Arial Narrow"/>
          <w:color w:val="auto"/>
        </w:rPr>
        <w:t xml:space="preserve">, alebo v prípade, že výherca inak nesplnil podmienky tejto súťaže, stráca výherca nárok na výhru a na jeho miesto nastupuje </w:t>
      </w:r>
      <w:r w:rsidR="007B2515" w:rsidRPr="00D97081">
        <w:rPr>
          <w:rFonts w:ascii="Arial Narrow" w:hAnsi="Arial Narrow"/>
          <w:color w:val="auto"/>
        </w:rPr>
        <w:t>súťažný projekt, ktorý skončil na druhom mieste.</w:t>
      </w:r>
      <w:r w:rsidR="00BC6D1A" w:rsidRPr="00D97081">
        <w:rPr>
          <w:rFonts w:ascii="Arial Narrow" w:hAnsi="Arial Narrow"/>
          <w:color w:val="auto"/>
        </w:rPr>
        <w:t xml:space="preserve"> Rovnaký postup sa uplatní v prípade, ak výherca neprejaví súhlas s nadobudnutím výhry, vzdá sa výhry alebo odoprie súhlas.</w:t>
      </w:r>
    </w:p>
    <w:p w14:paraId="5C6B1031" w14:textId="04A3F4C6" w:rsidR="000106C1" w:rsidRPr="00D97081" w:rsidRDefault="005C1466" w:rsidP="000D5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jc w:val="both"/>
        <w:rPr>
          <w:rFonts w:ascii="Arial Narrow" w:hAnsi="Arial Narrow"/>
          <w:b/>
          <w:color w:val="auto"/>
        </w:rPr>
      </w:pPr>
      <w:r w:rsidRPr="00D97081">
        <w:rPr>
          <w:rFonts w:ascii="Arial Narrow" w:hAnsi="Arial Narrow"/>
          <w:color w:val="auto"/>
        </w:rPr>
        <w:t>7</w:t>
      </w:r>
      <w:r w:rsidR="000106C1" w:rsidRPr="00D97081">
        <w:rPr>
          <w:rFonts w:ascii="Arial Narrow" w:hAnsi="Arial Narrow"/>
          <w:color w:val="auto"/>
        </w:rPr>
        <w:t>)</w:t>
      </w:r>
      <w:r w:rsidR="000106C1" w:rsidRPr="00D97081">
        <w:rPr>
          <w:rFonts w:ascii="Arial Narrow" w:hAnsi="Arial Narrow"/>
          <w:b/>
          <w:color w:val="auto"/>
        </w:rPr>
        <w:t xml:space="preserve"> </w:t>
      </w:r>
      <w:r w:rsidR="000106C1" w:rsidRPr="00D97081">
        <w:rPr>
          <w:rStyle w:val="Vrazn"/>
          <w:rFonts w:ascii="Arial Narrow" w:hAnsi="Arial Narrow"/>
          <w:b w:val="0"/>
          <w:color w:val="auto"/>
          <w:bdr w:val="none" w:sz="0" w:space="0" w:color="auto" w:frame="1"/>
        </w:rPr>
        <w:t>Súťažiaci nemajú na základe tejto súťaže a/alebo v súvislosti s ňou nárok na akékoľvek in</w:t>
      </w:r>
      <w:r w:rsidR="009D6308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é plnenia</w:t>
      </w:r>
      <w:r w:rsidR="00CE519E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>, zámenu výhry alebo alternatívnu výhru</w:t>
      </w:r>
      <w:r w:rsidR="009D6308" w:rsidRPr="00D97081">
        <w:rPr>
          <w:rStyle w:val="Vrazn"/>
          <w:rFonts w:ascii="Arial Narrow" w:hAnsi="Arial Narrow"/>
          <w:b w:val="0"/>
          <w:bdr w:val="none" w:sz="0" w:space="0" w:color="auto" w:frame="1"/>
        </w:rPr>
        <w:t xml:space="preserve"> zo strany vyhlasovateľa</w:t>
      </w:r>
      <w:r w:rsidR="000106C1" w:rsidRPr="00D97081">
        <w:rPr>
          <w:rStyle w:val="Vrazn"/>
          <w:rFonts w:ascii="Arial Narrow" w:hAnsi="Arial Narrow"/>
          <w:b w:val="0"/>
          <w:color w:val="auto"/>
          <w:bdr w:val="none" w:sz="0" w:space="0" w:color="auto" w:frame="1"/>
        </w:rPr>
        <w:t xml:space="preserve"> súťaže než na plnenia výslovne uvedené v týchto pravidlách, </w:t>
      </w:r>
      <w:r w:rsidR="00CE519E" w:rsidRPr="00D97081">
        <w:rPr>
          <w:rStyle w:val="Vrazn"/>
          <w:rFonts w:ascii="Arial Narrow" w:hAnsi="Arial Narrow"/>
          <w:b w:val="0"/>
          <w:color w:val="auto"/>
          <w:bdr w:val="none" w:sz="0" w:space="0" w:color="auto" w:frame="1"/>
        </w:rPr>
        <w:t xml:space="preserve"> a to </w:t>
      </w:r>
      <w:r w:rsidR="000106C1" w:rsidRPr="00D97081">
        <w:rPr>
          <w:rStyle w:val="Vrazn"/>
          <w:rFonts w:ascii="Arial Narrow" w:hAnsi="Arial Narrow"/>
          <w:b w:val="0"/>
          <w:color w:val="auto"/>
          <w:bdr w:val="none" w:sz="0" w:space="0" w:color="auto" w:frame="1"/>
        </w:rPr>
        <w:t>len za splnenia všetkých podmienok v zmysle týc</w:t>
      </w:r>
      <w:r w:rsidR="000D5A05" w:rsidRPr="00D97081">
        <w:rPr>
          <w:rStyle w:val="Vrazn"/>
          <w:rFonts w:ascii="Arial Narrow" w:hAnsi="Arial Narrow"/>
          <w:b w:val="0"/>
          <w:color w:val="auto"/>
          <w:bdr w:val="none" w:sz="0" w:space="0" w:color="auto" w:frame="1"/>
        </w:rPr>
        <w:t xml:space="preserve">hto pravidiel. </w:t>
      </w:r>
    </w:p>
    <w:p w14:paraId="125904A4" w14:textId="6ED88ACF" w:rsidR="000E7604" w:rsidRPr="00D97081" w:rsidRDefault="005C1466" w:rsidP="000D5A05">
      <w:pPr>
        <w:spacing w:before="240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>8</w:t>
      </w:r>
      <w:r w:rsidR="000E7604" w:rsidRPr="00D97081">
        <w:rPr>
          <w:rFonts w:ascii="Arial Narrow" w:hAnsi="Arial Narrow"/>
          <w:color w:val="auto"/>
        </w:rPr>
        <w:t xml:space="preserve">) </w:t>
      </w:r>
      <w:r w:rsidR="009D6308" w:rsidRPr="00D97081">
        <w:rPr>
          <w:rFonts w:ascii="Arial Narrow" w:hAnsi="Arial Narrow"/>
          <w:color w:val="auto"/>
        </w:rPr>
        <w:t>Vyhlasovateľ</w:t>
      </w:r>
      <w:r w:rsidR="000E7604" w:rsidRPr="00D97081">
        <w:rPr>
          <w:rFonts w:ascii="Arial Narrow" w:hAnsi="Arial Narrow"/>
          <w:color w:val="auto"/>
        </w:rPr>
        <w:t xml:space="preserve"> súťaže nezodpovedá za žiadne škody vzniknuté v súvislosti s nesprávnymi údajmi poskytnutými účastníkom, alebo v súvislosti s neuplatnením, nevyzdvihnutím, neprijatím, zrieknutím sa resp. nevyužitím výhry.</w:t>
      </w:r>
    </w:p>
    <w:p w14:paraId="7C13BD13" w14:textId="640B6E6A" w:rsidR="000D5A05" w:rsidRPr="00D97081" w:rsidRDefault="005C1466" w:rsidP="000D5A05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>9</w:t>
      </w:r>
      <w:r w:rsidR="000E7604" w:rsidRPr="00D97081">
        <w:rPr>
          <w:rFonts w:ascii="Arial Narrow" w:hAnsi="Arial Narrow"/>
          <w:color w:val="auto"/>
        </w:rPr>
        <w:t>) Výherca udeľuje vyhlasovateľovi výslovný súhlas s vyhotovením (vyhlasovateľom alebo ním určenou osobou) fotografií a videa dokumentujúcich uplatnenie a čerpanie výhry, v prípade, že nebude prakticky možné, aby fotografie</w:t>
      </w:r>
      <w:r w:rsidR="000D5A05" w:rsidRPr="00D97081">
        <w:rPr>
          <w:rFonts w:ascii="Arial Narrow" w:hAnsi="Arial Narrow"/>
          <w:color w:val="auto"/>
        </w:rPr>
        <w:t>/</w:t>
      </w:r>
      <w:r w:rsidR="000E7604" w:rsidRPr="00D97081">
        <w:rPr>
          <w:rFonts w:ascii="Arial Narrow" w:hAnsi="Arial Narrow"/>
          <w:color w:val="auto"/>
        </w:rPr>
        <w:t>video vyhotovil sám vyhlasovateľ (resp. osoba ním určená), zaväzuje sa súťažiaci poskytnúť vyhlasovateľovi súťaže fotodokumentáciu uplatnenia a čerpania sám (ďalej spoločne tiež len ako „fotodokumentácia"). Fotodokumentáciou sa na účely predchádzajúcej vety rozumie min. 5 fotografií, ktoré názorne dokumentujú uplatnenie</w:t>
      </w:r>
      <w:r w:rsidR="000D5A05" w:rsidRPr="00D97081">
        <w:rPr>
          <w:rFonts w:ascii="Arial Narrow" w:hAnsi="Arial Narrow"/>
          <w:color w:val="auto"/>
        </w:rPr>
        <w:t xml:space="preserve"> a čerpanie výhry súťažiaceho.</w:t>
      </w:r>
    </w:p>
    <w:p w14:paraId="1C497645" w14:textId="7F879DC4" w:rsidR="000D5A05" w:rsidRDefault="000D5A05" w:rsidP="000D5A05">
      <w:pPr>
        <w:spacing w:line="240" w:lineRule="auto"/>
        <w:jc w:val="both"/>
        <w:rPr>
          <w:rFonts w:ascii="Arial Narrow" w:hAnsi="Arial Narrow"/>
          <w:color w:val="auto"/>
        </w:rPr>
      </w:pPr>
    </w:p>
    <w:p w14:paraId="10BC5261" w14:textId="77777777" w:rsidR="00267E1A" w:rsidRPr="00D97081" w:rsidRDefault="00267E1A" w:rsidP="000D5A05">
      <w:pPr>
        <w:spacing w:line="240" w:lineRule="auto"/>
        <w:jc w:val="both"/>
        <w:rPr>
          <w:rFonts w:ascii="Arial Narrow" w:hAnsi="Arial Narrow"/>
          <w:color w:val="auto"/>
        </w:rPr>
      </w:pPr>
    </w:p>
    <w:p w14:paraId="494AEBFD" w14:textId="77777777" w:rsidR="000E7604" w:rsidRPr="00D97081" w:rsidRDefault="009006F4" w:rsidP="00B47352">
      <w:pPr>
        <w:shd w:val="clear" w:color="auto" w:fill="FFFFFF"/>
        <w:spacing w:before="85" w:after="0" w:line="240" w:lineRule="auto"/>
        <w:jc w:val="both"/>
        <w:rPr>
          <w:rFonts w:ascii="Arial Narrow" w:eastAsia="Arial" w:hAnsi="Arial Narrow" w:cs="Arial"/>
          <w:b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lastRenderedPageBreak/>
        <w:t>E</w:t>
      </w:r>
      <w:r w:rsidR="000E7604" w:rsidRPr="00D97081">
        <w:rPr>
          <w:rFonts w:ascii="Arial Narrow" w:eastAsia="Arial Narrow" w:hAnsi="Arial Narrow" w:cs="Arial Narrow"/>
          <w:b/>
          <w:color w:val="auto"/>
          <w:u w:val="single"/>
        </w:rPr>
        <w:t>) Dane a odvodové povinnosti</w:t>
      </w:r>
      <w:r w:rsidR="000E7604" w:rsidRPr="00D97081">
        <w:rPr>
          <w:rFonts w:ascii="Arial Narrow" w:hAnsi="Arial Narrow"/>
          <w:color w:val="auto"/>
        </w:rPr>
        <w:tab/>
      </w:r>
    </w:p>
    <w:p w14:paraId="5A4C2838" w14:textId="77777777" w:rsidR="000E7604" w:rsidRPr="00D97081" w:rsidRDefault="000D5A05" w:rsidP="00B4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9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 xml:space="preserve">1) </w:t>
      </w:r>
      <w:r w:rsidR="003A1D87" w:rsidRPr="00D97081">
        <w:rPr>
          <w:rFonts w:ascii="Arial Narrow" w:hAnsi="Arial Narrow"/>
          <w:color w:val="auto"/>
        </w:rPr>
        <w:t>Výherca berie na vedomie, že vyhlasovateľ</w:t>
      </w:r>
      <w:r w:rsidRPr="00D97081">
        <w:rPr>
          <w:rFonts w:ascii="Arial Narrow" w:hAnsi="Arial Narrow"/>
          <w:color w:val="auto"/>
        </w:rPr>
        <w:t xml:space="preserve"> súťaže</w:t>
      </w:r>
      <w:r w:rsidR="003A1D87" w:rsidRPr="00D97081">
        <w:rPr>
          <w:rFonts w:ascii="Arial Narrow" w:hAnsi="Arial Narrow"/>
          <w:color w:val="auto"/>
        </w:rPr>
        <w:t xml:space="preserve"> nezodpovedá za daňové a odvodové povinnosti, ktoré výhercovi vyplývajú alebo súvisia s výhrou podľa príslušných daňových zákonov alebo zákonov o zdravotnom resp. sociálnom poistení a výherca je povinný si tieto povinnosti riadne splniť v zákonných lehotách vo vlastnom mene a na vlastný účet.  </w:t>
      </w:r>
    </w:p>
    <w:p w14:paraId="36AFC7FB" w14:textId="77777777" w:rsidR="000E7604" w:rsidRPr="00D97081" w:rsidRDefault="000E7604" w:rsidP="003B7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25"/>
          <w:tab w:val="left" w:pos="3900"/>
        </w:tabs>
        <w:spacing w:after="0" w:line="240" w:lineRule="auto"/>
        <w:jc w:val="both"/>
        <w:rPr>
          <w:rFonts w:ascii="Arial Narrow" w:hAnsi="Arial Narrow"/>
          <w:color w:val="auto"/>
        </w:rPr>
      </w:pPr>
    </w:p>
    <w:p w14:paraId="1097C7A5" w14:textId="77777777" w:rsidR="00E66EDB" w:rsidRPr="00D97081" w:rsidRDefault="009006F4" w:rsidP="00B4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25"/>
          <w:tab w:val="left" w:pos="3900"/>
        </w:tabs>
        <w:spacing w:after="0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F</w:t>
      </w:r>
      <w:r w:rsidR="00314AC2" w:rsidRPr="00D97081">
        <w:rPr>
          <w:rFonts w:ascii="Arial Narrow" w:eastAsia="Arial Narrow" w:hAnsi="Arial Narrow" w:cs="Arial Narrow"/>
          <w:b/>
          <w:color w:val="auto"/>
          <w:u w:val="single"/>
        </w:rPr>
        <w:t>) Spracovanie</w:t>
      </w:r>
      <w:r w:rsidR="000E7604" w:rsidRPr="00D97081">
        <w:rPr>
          <w:rFonts w:ascii="Arial Narrow" w:eastAsia="Arial Narrow" w:hAnsi="Arial Narrow" w:cs="Arial Narrow"/>
          <w:b/>
          <w:color w:val="auto"/>
          <w:u w:val="single"/>
        </w:rPr>
        <w:t xml:space="preserve"> osobných údajov</w:t>
      </w:r>
      <w:r w:rsidR="000E7604" w:rsidRPr="00D97081">
        <w:rPr>
          <w:rFonts w:ascii="Arial Narrow" w:hAnsi="Arial Narrow"/>
          <w:color w:val="auto"/>
        </w:rPr>
        <w:tab/>
      </w:r>
    </w:p>
    <w:p w14:paraId="058E6447" w14:textId="522BD163" w:rsidR="00306F4E" w:rsidRPr="00D97081" w:rsidRDefault="00B47352" w:rsidP="00B4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9" w:line="240" w:lineRule="auto"/>
        <w:jc w:val="both"/>
        <w:rPr>
          <w:rFonts w:ascii="Arial Narrow" w:hAnsi="Arial Narrow"/>
          <w:color w:val="auto"/>
        </w:rPr>
      </w:pPr>
      <w:r w:rsidRPr="00D97081">
        <w:rPr>
          <w:rFonts w:ascii="Arial Narrow" w:hAnsi="Arial Narrow"/>
          <w:color w:val="auto"/>
        </w:rPr>
        <w:t xml:space="preserve">1) </w:t>
      </w:r>
      <w:r w:rsidR="00E66EDB" w:rsidRPr="00D97081">
        <w:rPr>
          <w:rFonts w:ascii="Arial Narrow" w:hAnsi="Arial Narrow"/>
          <w:color w:val="auto"/>
        </w:rPr>
        <w:t>Svojou účasťou v súťaži súťažiaci udeľuje vyhlasovateľovi súťaže výslovný dobrovoľný a bezodplatný súhlas so spracovaním osobných údajov súťažiace</w:t>
      </w:r>
      <w:r w:rsidR="00D3268F" w:rsidRPr="00D97081">
        <w:rPr>
          <w:rFonts w:ascii="Arial Narrow" w:hAnsi="Arial Narrow"/>
          <w:color w:val="auto"/>
        </w:rPr>
        <w:t>ho</w:t>
      </w:r>
      <w:r w:rsidR="00E66EDB" w:rsidRPr="00D97081">
        <w:rPr>
          <w:rFonts w:ascii="Arial Narrow" w:hAnsi="Arial Narrow"/>
          <w:color w:val="auto"/>
        </w:rPr>
        <w:t xml:space="preserve"> pre marketin</w:t>
      </w:r>
      <w:r w:rsidR="001D44FC" w:rsidRPr="00D97081">
        <w:rPr>
          <w:rFonts w:ascii="Arial Narrow" w:hAnsi="Arial Narrow"/>
          <w:color w:val="auto"/>
        </w:rPr>
        <w:t>gové účely vyhlasovateľa súťaže (</w:t>
      </w:r>
      <w:r w:rsidR="001C5963" w:rsidRPr="00D97081">
        <w:rPr>
          <w:rFonts w:ascii="Arial Narrow" w:hAnsi="Arial Narrow"/>
          <w:color w:val="auto"/>
        </w:rPr>
        <w:t xml:space="preserve">a to akýmkoľvek spôsobom, vrátane zasielania správ elektronickej pošty. Účastník súťaže udeľuje tento súhlas dobrovoľne </w:t>
      </w:r>
      <w:r w:rsidR="00E66EDB" w:rsidRPr="00D97081">
        <w:rPr>
          <w:rFonts w:ascii="Arial Narrow" w:hAnsi="Arial Narrow"/>
          <w:color w:val="auto"/>
        </w:rPr>
        <w:t xml:space="preserve">a na dobu </w:t>
      </w:r>
      <w:r w:rsidR="001D44FC" w:rsidRPr="00D97081">
        <w:rPr>
          <w:rFonts w:ascii="Arial Narrow" w:hAnsi="Arial Narrow"/>
          <w:color w:val="auto"/>
        </w:rPr>
        <w:t>piatich rokov</w:t>
      </w:r>
      <w:r w:rsidR="00E66EDB" w:rsidRPr="00D97081">
        <w:rPr>
          <w:rFonts w:ascii="Arial Narrow" w:hAnsi="Arial Narrow"/>
          <w:color w:val="auto"/>
        </w:rPr>
        <w:t>. Tento s</w:t>
      </w:r>
      <w:r w:rsidR="001C5963" w:rsidRPr="00D97081">
        <w:rPr>
          <w:rFonts w:ascii="Arial Narrow" w:hAnsi="Arial Narrow"/>
          <w:color w:val="auto"/>
        </w:rPr>
        <w:t xml:space="preserve">úhlas </w:t>
      </w:r>
      <w:r w:rsidR="00D3268F" w:rsidRPr="00D97081">
        <w:rPr>
          <w:rFonts w:ascii="Arial Narrow" w:hAnsi="Arial Narrow"/>
          <w:color w:val="auto"/>
        </w:rPr>
        <w:t>môže účastník súťaže kedykoľvek odvolať</w:t>
      </w:r>
      <w:r w:rsidR="001C5963" w:rsidRPr="00D97081">
        <w:rPr>
          <w:rFonts w:ascii="Arial Narrow" w:hAnsi="Arial Narrow"/>
          <w:color w:val="auto"/>
        </w:rPr>
        <w:t xml:space="preserve"> písomnou formou</w:t>
      </w:r>
      <w:r w:rsidR="00E66EDB" w:rsidRPr="00D97081">
        <w:rPr>
          <w:rFonts w:ascii="Arial Narrow" w:hAnsi="Arial Narrow"/>
          <w:color w:val="auto"/>
        </w:rPr>
        <w:t xml:space="preserve"> na adrese </w:t>
      </w:r>
      <w:r w:rsidR="001C5963" w:rsidRPr="00D97081">
        <w:rPr>
          <w:rFonts w:ascii="Arial Narrow" w:hAnsi="Arial Narrow"/>
          <w:color w:val="auto"/>
        </w:rPr>
        <w:t>v</w:t>
      </w:r>
      <w:r w:rsidR="00E66EDB" w:rsidRPr="00D97081">
        <w:rPr>
          <w:rFonts w:ascii="Arial Narrow" w:hAnsi="Arial Narrow"/>
          <w:color w:val="auto"/>
        </w:rPr>
        <w:t>yhlasovateľa</w:t>
      </w:r>
      <w:r w:rsidR="001C5963" w:rsidRPr="00D97081">
        <w:rPr>
          <w:rFonts w:ascii="Arial Narrow" w:hAnsi="Arial Narrow"/>
          <w:color w:val="auto"/>
        </w:rPr>
        <w:t xml:space="preserve"> súťaže.  </w:t>
      </w:r>
      <w:r w:rsidR="00306F4E" w:rsidRPr="00D97081">
        <w:rPr>
          <w:rFonts w:ascii="Arial Narrow" w:hAnsi="Arial Narrow"/>
        </w:rPr>
        <w:t xml:space="preserve">Ďalšie informácie o spracúvaní osobných údajov vyhlasovateľom súťaže, vrátane informácií o spôsobe odvolania súhlasu so spracovávaním osobných údajov, ako aj poučenie o právach súťažiacich sú súčasťou Podmienok ochrany súkromia, ktoré sú dostupné na webovej stránke </w:t>
      </w:r>
      <w:hyperlink r:id="rId9" w:history="1">
        <w:r w:rsidR="00306F4E" w:rsidRPr="00D97081">
          <w:rPr>
            <w:rStyle w:val="Hypertextovprepojenie"/>
            <w:rFonts w:ascii="Arial Narrow" w:hAnsi="Arial Narrow"/>
          </w:rPr>
          <w:t>https://www.olympic.sk/podmienky-ochrany-osobnych-udajov-sukromia</w:t>
        </w:r>
      </w:hyperlink>
      <w:r w:rsidR="00306F4E" w:rsidRPr="00D97081">
        <w:rPr>
          <w:rFonts w:ascii="Arial Narrow" w:hAnsi="Arial Narrow"/>
        </w:rPr>
        <w:t>.</w:t>
      </w:r>
    </w:p>
    <w:p w14:paraId="16555763" w14:textId="4219FE37" w:rsidR="00AA7CEA" w:rsidRPr="00D97081" w:rsidRDefault="009006F4" w:rsidP="003B71BC">
      <w:pPr>
        <w:shd w:val="clear" w:color="auto" w:fill="FFFFFF"/>
        <w:spacing w:before="280" w:after="85" w:line="240" w:lineRule="auto"/>
        <w:jc w:val="both"/>
        <w:rPr>
          <w:rFonts w:ascii="Arial Narrow" w:eastAsia="Arial" w:hAnsi="Arial Narrow" w:cs="Arial"/>
          <w:b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G</w:t>
      </w:r>
      <w:r w:rsidR="0003789D" w:rsidRPr="00D97081">
        <w:rPr>
          <w:rFonts w:ascii="Arial Narrow" w:eastAsia="Arial Narrow" w:hAnsi="Arial Narrow" w:cs="Arial Narrow"/>
          <w:b/>
          <w:color w:val="auto"/>
          <w:u w:val="single"/>
        </w:rPr>
        <w:t>) Zmena štatútu súťaže</w:t>
      </w:r>
    </w:p>
    <w:p w14:paraId="630634EC" w14:textId="43D27317" w:rsidR="00AA7CEA" w:rsidRPr="00D97081" w:rsidRDefault="0003789D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" w:hAnsi="Arial Narrow" w:cs="Arial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 xml:space="preserve">1) Vyhlasovateľ súťaže má právo kedykoľvek, </w:t>
      </w:r>
      <w:proofErr w:type="spellStart"/>
      <w:r w:rsidRPr="00D97081">
        <w:rPr>
          <w:rFonts w:ascii="Arial Narrow" w:eastAsia="Arial Narrow" w:hAnsi="Arial Narrow" w:cs="Arial Narrow"/>
          <w:color w:val="auto"/>
        </w:rPr>
        <w:t>t.j</w:t>
      </w:r>
      <w:proofErr w:type="spellEnd"/>
      <w:r w:rsidRPr="00D97081">
        <w:rPr>
          <w:rFonts w:ascii="Arial Narrow" w:eastAsia="Arial Narrow" w:hAnsi="Arial Narrow" w:cs="Arial Narrow"/>
          <w:color w:val="auto"/>
        </w:rPr>
        <w:t>. aj počas trvania súťaže meniť tento štatút</w:t>
      </w:r>
      <w:r w:rsidR="00117776" w:rsidRPr="00D97081">
        <w:rPr>
          <w:rFonts w:ascii="Arial Narrow" w:eastAsia="Arial Narrow" w:hAnsi="Arial Narrow" w:cs="Arial Narrow"/>
          <w:color w:val="auto"/>
        </w:rPr>
        <w:t>, prípadne súťaž odvolať</w:t>
      </w:r>
      <w:r w:rsidRPr="00D97081">
        <w:rPr>
          <w:rFonts w:ascii="Arial Narrow" w:eastAsia="Arial Narrow" w:hAnsi="Arial Narrow" w:cs="Arial Narrow"/>
          <w:color w:val="auto"/>
        </w:rPr>
        <w:t xml:space="preserve"> najmä v prípadoch, ak by vyhlasovateľ súťaže nemohol dosiahnuť cieľ špecifikovaný týmto štatútom alebo by mu hrozila akákoľvek škoda alebo ujma</w:t>
      </w:r>
      <w:r w:rsidR="00117776" w:rsidRPr="00D97081">
        <w:rPr>
          <w:rFonts w:ascii="Arial Narrow" w:eastAsia="Arial Narrow" w:hAnsi="Arial Narrow" w:cs="Arial Narrow"/>
          <w:color w:val="auto"/>
        </w:rPr>
        <w:t xml:space="preserve"> a to aj bez udania dôvodu</w:t>
      </w:r>
      <w:r w:rsidR="00D97081" w:rsidRPr="00D97081">
        <w:rPr>
          <w:rFonts w:ascii="Arial Narrow" w:eastAsia="Arial Narrow" w:hAnsi="Arial Narrow" w:cs="Arial Narrow"/>
          <w:color w:val="auto"/>
        </w:rPr>
        <w:t>.</w:t>
      </w:r>
    </w:p>
    <w:p w14:paraId="4860968B" w14:textId="16CAA1F6" w:rsidR="00AA7CEA" w:rsidRPr="00D97081" w:rsidRDefault="0003789D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" w:hAnsi="Arial Narrow" w:cs="Arial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2) Na účinnú zmenu štatútu alebo odvolanie súťaže sa vyžaduje, aby vyhlasovateľ súťaže zverejnil a sprístupnil verejnosti všetky zmeny súťažného poriadku Vyhlasovateľ súťaže nezodpovedá za akúkoľvek škodu, ktorá môže vzniknúť v nadväznosti na zmenu štatútu alebo v nadväznosti na odvolanie súťaže.</w:t>
      </w:r>
    </w:p>
    <w:p w14:paraId="3C7C266B" w14:textId="295137D7" w:rsidR="001C5963" w:rsidRPr="00D97081" w:rsidRDefault="005C1466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3</w:t>
      </w:r>
      <w:r w:rsidR="0003789D" w:rsidRPr="00D97081">
        <w:rPr>
          <w:rFonts w:ascii="Arial Narrow" w:eastAsia="Arial Narrow" w:hAnsi="Arial Narrow" w:cs="Arial Narrow"/>
          <w:color w:val="auto"/>
        </w:rPr>
        <w:t>) Vyhlasovateľ súťaže môže vydávať vykonávacie pravidlá alebo interpretačné usmernenia tohto štatútu, a to aj bez jeho priamej zmeny.</w:t>
      </w:r>
    </w:p>
    <w:p w14:paraId="01DAA985" w14:textId="77777777" w:rsidR="00AA7CEA" w:rsidRPr="00D97081" w:rsidRDefault="009006F4" w:rsidP="003B71BC">
      <w:pPr>
        <w:shd w:val="clear" w:color="auto" w:fill="FFFFFF"/>
        <w:spacing w:before="280" w:after="85" w:line="240" w:lineRule="auto"/>
        <w:jc w:val="both"/>
        <w:rPr>
          <w:rFonts w:ascii="Arial Narrow" w:eastAsia="Arial" w:hAnsi="Arial Narrow" w:cs="Arial"/>
          <w:b/>
          <w:color w:val="auto"/>
        </w:rPr>
      </w:pPr>
      <w:r w:rsidRPr="00D97081">
        <w:rPr>
          <w:rFonts w:ascii="Arial Narrow" w:eastAsia="Arial Narrow" w:hAnsi="Arial Narrow" w:cs="Arial Narrow"/>
          <w:b/>
          <w:color w:val="auto"/>
          <w:u w:val="single"/>
        </w:rPr>
        <w:t>H</w:t>
      </w:r>
      <w:r w:rsidR="0003789D" w:rsidRPr="00D97081">
        <w:rPr>
          <w:rFonts w:ascii="Arial Narrow" w:eastAsia="Arial Narrow" w:hAnsi="Arial Narrow" w:cs="Arial Narrow"/>
          <w:b/>
          <w:color w:val="auto"/>
          <w:u w:val="single"/>
        </w:rPr>
        <w:t>) Spoločné, prechodné a záverečné ustanovenia</w:t>
      </w:r>
    </w:p>
    <w:p w14:paraId="3CA61434" w14:textId="77777777" w:rsidR="00113456" w:rsidRPr="00D97081" w:rsidRDefault="0003789D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1) Vyhlasovateľ súťaže neposkytuje súťažiacim žiadne peňažné ani nepeňažné pln</w:t>
      </w:r>
      <w:r w:rsidR="00113456" w:rsidRPr="00D97081">
        <w:rPr>
          <w:rFonts w:ascii="Arial Narrow" w:eastAsia="Arial Narrow" w:hAnsi="Arial Narrow" w:cs="Arial Narrow"/>
          <w:color w:val="auto"/>
        </w:rPr>
        <w:t xml:space="preserve">enie za zapojenie sa do súťaže </w:t>
      </w:r>
      <w:r w:rsidR="003A1D87" w:rsidRPr="00D97081">
        <w:rPr>
          <w:rFonts w:ascii="Arial Narrow" w:eastAsia="Arial Narrow" w:hAnsi="Arial Narrow" w:cs="Arial Narrow"/>
          <w:color w:val="auto"/>
        </w:rPr>
        <w:t xml:space="preserve">(okrem cien uvedených v písm. </w:t>
      </w:r>
      <w:r w:rsidR="009006F4" w:rsidRPr="00D97081">
        <w:rPr>
          <w:rFonts w:ascii="Arial Narrow" w:eastAsia="Arial Narrow" w:hAnsi="Arial Narrow" w:cs="Arial Narrow"/>
          <w:color w:val="auto"/>
        </w:rPr>
        <w:t>D</w:t>
      </w:r>
      <w:r w:rsidRPr="00D97081">
        <w:rPr>
          <w:rFonts w:ascii="Arial Narrow" w:eastAsia="Arial Narrow" w:hAnsi="Arial Narrow" w:cs="Arial Narrow"/>
          <w:color w:val="auto"/>
        </w:rPr>
        <w:t xml:space="preserve">) tohto štatútu). </w:t>
      </w:r>
    </w:p>
    <w:p w14:paraId="4A61F445" w14:textId="77777777" w:rsidR="00113456" w:rsidRPr="00D97081" w:rsidRDefault="0003789D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" w:hAnsi="Arial Narrow" w:cs="Arial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2) Akékoľvek sporné otázky viažuce sa k tejto súťaži sa budú strany snažiť riešiť mimosúdnou cestou. Na súťaž, práva a povinnosti viažuce sa k súťaži, sa vzťahuje právny poriadok Slovenskej republiky (v hmotnoprávnej aj procesnoprávnej rovine).</w:t>
      </w:r>
    </w:p>
    <w:p w14:paraId="2AE4E2B2" w14:textId="77777777" w:rsidR="00113456" w:rsidRPr="00D97081" w:rsidRDefault="003A1D87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" w:hAnsi="Arial Narrow" w:cs="Arial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3</w:t>
      </w:r>
      <w:r w:rsidR="0003789D" w:rsidRPr="00D97081">
        <w:rPr>
          <w:rFonts w:ascii="Arial Narrow" w:eastAsia="Arial Narrow" w:hAnsi="Arial Narrow" w:cs="Arial Narrow"/>
          <w:color w:val="auto"/>
        </w:rPr>
        <w:t>) Vyhlasovateľ súťaže je oprávnený zo súťaže vylúčiť súťažiaceho, ktorý poruší tento štatút alebo súťažiaceho, ktorý bude konať v rozpore s dobrými mravmi a s cieľmi, resp. spoločenskou podstatou súťaže.</w:t>
      </w:r>
    </w:p>
    <w:p w14:paraId="29D98229" w14:textId="3922A2BD" w:rsidR="00113456" w:rsidRPr="00D97081" w:rsidRDefault="003A1D87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" w:hAnsi="Arial Narrow" w:cs="Arial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4</w:t>
      </w:r>
      <w:r w:rsidR="0003789D" w:rsidRPr="00D97081">
        <w:rPr>
          <w:rFonts w:ascii="Arial Narrow" w:eastAsia="Arial Narrow" w:hAnsi="Arial Narrow" w:cs="Arial Narrow"/>
          <w:color w:val="auto"/>
        </w:rPr>
        <w:t xml:space="preserve">) V prípade, ak štatút nerieši akúkoľvek otázku súvisiacu so súťažou vôbec, alebo ju nerieši v dostatočnom rozsahu, vyhlasovateľ má právo uplatniť postup podľa časti </w:t>
      </w:r>
      <w:r w:rsidR="009006F4" w:rsidRPr="00D97081">
        <w:rPr>
          <w:rFonts w:ascii="Arial Narrow" w:eastAsia="Arial Narrow" w:hAnsi="Arial Narrow" w:cs="Arial Narrow"/>
          <w:color w:val="auto"/>
        </w:rPr>
        <w:t>G</w:t>
      </w:r>
      <w:r w:rsidR="0003789D" w:rsidRPr="00D97081">
        <w:rPr>
          <w:rFonts w:ascii="Arial Narrow" w:eastAsia="Arial Narrow" w:hAnsi="Arial Narrow" w:cs="Arial Narrow"/>
          <w:color w:val="auto"/>
        </w:rPr>
        <w:t xml:space="preserve">) ods. </w:t>
      </w:r>
      <w:r w:rsidR="00117776" w:rsidRPr="00D97081">
        <w:rPr>
          <w:rFonts w:ascii="Arial Narrow" w:eastAsia="Arial Narrow" w:hAnsi="Arial Narrow" w:cs="Arial Narrow"/>
          <w:color w:val="auto"/>
        </w:rPr>
        <w:t xml:space="preserve">3 </w:t>
      </w:r>
      <w:r w:rsidR="0003789D" w:rsidRPr="00D97081">
        <w:rPr>
          <w:rFonts w:ascii="Arial Narrow" w:eastAsia="Arial Narrow" w:hAnsi="Arial Narrow" w:cs="Arial Narrow"/>
          <w:color w:val="auto"/>
        </w:rPr>
        <w:t>tohto štatútu. Potenciálni súťažiaci alebo súťažiaci môžu požiadať vyhlasovateľa súťaže o poskytnutie dodatočných informácii alebo vyjadrenia k tomuto štatútu alebo k súťaži.</w:t>
      </w:r>
    </w:p>
    <w:p w14:paraId="18631AEA" w14:textId="77777777" w:rsidR="00D3268F" w:rsidRPr="00D97081" w:rsidRDefault="003A1D87" w:rsidP="00D3268F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>5</w:t>
      </w:r>
      <w:r w:rsidR="0003789D" w:rsidRPr="00D97081">
        <w:rPr>
          <w:rFonts w:ascii="Arial Narrow" w:eastAsia="Arial Narrow" w:hAnsi="Arial Narrow" w:cs="Arial Narrow"/>
          <w:color w:val="auto"/>
        </w:rPr>
        <w:t>) Tento štatút je vyhotovený v slovenskom jazyku a účinnosť voči tretím osobám nadobúda dňom jeho uver</w:t>
      </w:r>
      <w:r w:rsidR="000C07B8" w:rsidRPr="00D97081">
        <w:rPr>
          <w:rFonts w:ascii="Arial Narrow" w:eastAsia="Arial Narrow" w:hAnsi="Arial Narrow" w:cs="Arial Narrow"/>
          <w:color w:val="auto"/>
        </w:rPr>
        <w:t>ejnenia na internetovej stránke</w:t>
      </w:r>
      <w:r w:rsidRPr="00D97081">
        <w:rPr>
          <w:rFonts w:ascii="Arial Narrow" w:eastAsia="Arial Narrow" w:hAnsi="Arial Narrow" w:cs="Arial Narrow"/>
          <w:color w:val="auto"/>
        </w:rPr>
        <w:t xml:space="preserve"> vyhlasovateľa súťaže</w:t>
      </w:r>
      <w:r w:rsidR="000C07B8" w:rsidRPr="00D97081">
        <w:rPr>
          <w:rFonts w:ascii="Arial Narrow" w:eastAsia="Arial Narrow" w:hAnsi="Arial Narrow" w:cs="Arial Narrow"/>
          <w:color w:val="auto"/>
        </w:rPr>
        <w:t xml:space="preserve">, </w:t>
      </w:r>
      <w:r w:rsidRPr="00D97081">
        <w:rPr>
          <w:rFonts w:ascii="Arial Narrow" w:eastAsia="Arial Narrow" w:hAnsi="Arial Narrow" w:cs="Arial Narrow"/>
          <w:color w:val="auto"/>
        </w:rPr>
        <w:t>prípadne</w:t>
      </w:r>
      <w:r w:rsidR="0003789D" w:rsidRPr="00D97081">
        <w:rPr>
          <w:rFonts w:ascii="Arial Narrow" w:eastAsia="Arial Narrow" w:hAnsi="Arial Narrow" w:cs="Arial Narrow"/>
          <w:color w:val="auto"/>
        </w:rPr>
        <w:t xml:space="preserve"> iným vhodným spôsobom. </w:t>
      </w:r>
    </w:p>
    <w:p w14:paraId="2D0C4971" w14:textId="77777777" w:rsidR="003137BC" w:rsidRPr="00D97081" w:rsidRDefault="00D3268F" w:rsidP="00D3268F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  <w:r w:rsidRPr="00D97081">
        <w:rPr>
          <w:rFonts w:ascii="Arial Narrow" w:eastAsia="Arial Narrow" w:hAnsi="Arial Narrow" w:cs="Arial Narrow"/>
          <w:color w:val="auto"/>
        </w:rPr>
        <w:t xml:space="preserve">6) </w:t>
      </w:r>
      <w:r w:rsidR="003137BC" w:rsidRPr="00D97081">
        <w:rPr>
          <w:rFonts w:ascii="Arial Narrow" w:hAnsi="Arial Narrow"/>
          <w:color w:val="auto"/>
        </w:rPr>
        <w:t xml:space="preserve">Všetci účastníci súťaže sú týmito pravidlami viazaní a účasťou v súťaži sa ich zaväzujú dodržiavať. </w:t>
      </w:r>
    </w:p>
    <w:p w14:paraId="4B6A4400" w14:textId="77777777" w:rsidR="00113456" w:rsidRPr="00D97081" w:rsidRDefault="00113456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6BF8692" w14:textId="1E2FEA5C" w:rsidR="00113456" w:rsidRPr="00483019" w:rsidRDefault="00113456" w:rsidP="003B71BC">
      <w:pPr>
        <w:shd w:val="clear" w:color="auto" w:fill="FFFFFF"/>
        <w:spacing w:before="195" w:after="0" w:line="240" w:lineRule="auto"/>
        <w:jc w:val="both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D97081">
        <w:rPr>
          <w:rFonts w:ascii="Arial Narrow" w:eastAsia="Arial Narrow" w:hAnsi="Arial Narrow" w:cs="Arial Narrow"/>
          <w:color w:val="auto"/>
        </w:rPr>
        <w:t>V</w:t>
      </w:r>
      <w:r w:rsidR="00C21949" w:rsidRPr="00D97081">
        <w:rPr>
          <w:rFonts w:ascii="Arial Narrow" w:eastAsia="Arial Narrow" w:hAnsi="Arial Narrow" w:cs="Arial Narrow"/>
          <w:color w:val="auto"/>
        </w:rPr>
        <w:t> </w:t>
      </w:r>
      <w:r w:rsidRPr="00D97081">
        <w:rPr>
          <w:rFonts w:ascii="Arial Narrow" w:eastAsia="Arial Narrow" w:hAnsi="Arial Narrow" w:cs="Arial Narrow"/>
          <w:color w:val="auto"/>
        </w:rPr>
        <w:t>Bratislave</w:t>
      </w:r>
      <w:r w:rsidR="00C21949" w:rsidRPr="00D97081">
        <w:rPr>
          <w:rFonts w:ascii="Arial Narrow" w:eastAsia="Arial Narrow" w:hAnsi="Arial Narrow" w:cs="Arial Narrow"/>
          <w:color w:val="auto"/>
        </w:rPr>
        <w:t>,</w:t>
      </w:r>
      <w:r w:rsidRPr="00D97081">
        <w:rPr>
          <w:rFonts w:ascii="Arial Narrow" w:eastAsia="Arial Narrow" w:hAnsi="Arial Narrow" w:cs="Arial Narrow"/>
          <w:color w:val="auto"/>
        </w:rPr>
        <w:t xml:space="preserve"> dňa</w:t>
      </w:r>
      <w:r w:rsidR="005C1466" w:rsidRPr="00D97081">
        <w:rPr>
          <w:rFonts w:ascii="Arial Narrow" w:eastAsia="Arial Narrow" w:hAnsi="Arial Narrow" w:cs="Arial Narrow"/>
          <w:color w:val="auto"/>
        </w:rPr>
        <w:t xml:space="preserve"> </w:t>
      </w:r>
      <w:r w:rsidR="00886F52">
        <w:rPr>
          <w:rFonts w:ascii="Arial Narrow" w:eastAsia="Arial Narrow" w:hAnsi="Arial Narrow" w:cs="Arial Narrow"/>
          <w:color w:val="auto"/>
        </w:rPr>
        <w:t>22.8.2022</w:t>
      </w:r>
    </w:p>
    <w:p w14:paraId="3C9A6F53" w14:textId="77777777" w:rsidR="000C07B8" w:rsidRPr="00483019" w:rsidRDefault="000C07B8" w:rsidP="003B71BC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b/>
          <w:bCs/>
        </w:rPr>
      </w:pPr>
    </w:p>
    <w:p w14:paraId="0BAD864B" w14:textId="77777777" w:rsidR="000C07B8" w:rsidRPr="00483019" w:rsidRDefault="000C07B8" w:rsidP="003B71BC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razn"/>
          <w:rFonts w:ascii="Arial Narrow" w:hAnsi="Arial Narrow"/>
          <w:bdr w:val="none" w:sz="0" w:space="0" w:color="auto" w:frame="1"/>
        </w:rPr>
      </w:pPr>
    </w:p>
    <w:p w14:paraId="199CC343" w14:textId="23B1158D" w:rsidR="007117C7" w:rsidRPr="00483019" w:rsidRDefault="007117C7" w:rsidP="003B71BC">
      <w:pPr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sectPr w:rsidR="007117C7" w:rsidRPr="00483019" w:rsidSect="007B2515">
      <w:footerReference w:type="default" r:id="rId10"/>
      <w:pgSz w:w="11906" w:h="16838"/>
      <w:pgMar w:top="993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7BE0" w14:textId="77777777" w:rsidR="001C7CD8" w:rsidRDefault="001C7CD8" w:rsidP="0053524F">
      <w:pPr>
        <w:spacing w:after="0" w:line="240" w:lineRule="auto"/>
      </w:pPr>
      <w:r>
        <w:separator/>
      </w:r>
    </w:p>
  </w:endnote>
  <w:endnote w:type="continuationSeparator" w:id="0">
    <w:p w14:paraId="7B5A551B" w14:textId="77777777" w:rsidR="001C7CD8" w:rsidRDefault="001C7CD8" w:rsidP="0053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3202"/>
      <w:docPartObj>
        <w:docPartGallery w:val="Page Numbers (Bottom of Page)"/>
        <w:docPartUnique/>
      </w:docPartObj>
    </w:sdtPr>
    <w:sdtContent>
      <w:p w14:paraId="519CA43D" w14:textId="63EBD658" w:rsidR="0053524F" w:rsidRDefault="00B633C5">
        <w:pPr>
          <w:pStyle w:val="Pta"/>
          <w:jc w:val="center"/>
        </w:pPr>
        <w:r>
          <w:fldChar w:fldCharType="begin"/>
        </w:r>
        <w:r w:rsidR="0053524F">
          <w:instrText>PAGE   \* MERGEFORMAT</w:instrText>
        </w:r>
        <w:r>
          <w:fldChar w:fldCharType="separate"/>
        </w:r>
        <w:r w:rsidR="001E4B54">
          <w:rPr>
            <w:noProof/>
          </w:rPr>
          <w:t>4</w:t>
        </w:r>
        <w:r>
          <w:fldChar w:fldCharType="end"/>
        </w:r>
      </w:p>
    </w:sdtContent>
  </w:sdt>
  <w:p w14:paraId="0155A3E9" w14:textId="77777777" w:rsidR="0053524F" w:rsidRDefault="00535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9572" w14:textId="77777777" w:rsidR="001C7CD8" w:rsidRDefault="001C7CD8" w:rsidP="0053524F">
      <w:pPr>
        <w:spacing w:after="0" w:line="240" w:lineRule="auto"/>
      </w:pPr>
      <w:r>
        <w:separator/>
      </w:r>
    </w:p>
  </w:footnote>
  <w:footnote w:type="continuationSeparator" w:id="0">
    <w:p w14:paraId="6B2D4674" w14:textId="77777777" w:rsidR="001C7CD8" w:rsidRDefault="001C7CD8" w:rsidP="0053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2A"/>
    <w:multiLevelType w:val="hybridMultilevel"/>
    <w:tmpl w:val="3CFCE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7C4"/>
    <w:multiLevelType w:val="hybridMultilevel"/>
    <w:tmpl w:val="0F7ECC6E"/>
    <w:lvl w:ilvl="0" w:tplc="850EC9C4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707"/>
    <w:multiLevelType w:val="multilevel"/>
    <w:tmpl w:val="B218EC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F5F06C3"/>
    <w:multiLevelType w:val="hybridMultilevel"/>
    <w:tmpl w:val="F6D4AC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A2539"/>
    <w:multiLevelType w:val="hybridMultilevel"/>
    <w:tmpl w:val="6E9CD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7D0"/>
    <w:multiLevelType w:val="hybridMultilevel"/>
    <w:tmpl w:val="1036310C"/>
    <w:lvl w:ilvl="0" w:tplc="F7808724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872C4">
      <w:start w:val="1"/>
      <w:numFmt w:val="lowerLetter"/>
      <w:lvlText w:val="%2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CC11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4FD34">
      <w:start w:val="1"/>
      <w:numFmt w:val="bullet"/>
      <w:lvlText w:val="-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249EE">
      <w:start w:val="1"/>
      <w:numFmt w:val="bullet"/>
      <w:lvlText w:val="o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A6D14">
      <w:start w:val="1"/>
      <w:numFmt w:val="bullet"/>
      <w:lvlText w:val="▪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6FB18">
      <w:start w:val="1"/>
      <w:numFmt w:val="bullet"/>
      <w:lvlText w:val="•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A0226">
      <w:start w:val="1"/>
      <w:numFmt w:val="bullet"/>
      <w:lvlText w:val="o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A1E10">
      <w:start w:val="1"/>
      <w:numFmt w:val="bullet"/>
      <w:lvlText w:val="▪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37C0D"/>
    <w:multiLevelType w:val="hybridMultilevel"/>
    <w:tmpl w:val="B8308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1E3"/>
    <w:multiLevelType w:val="hybridMultilevel"/>
    <w:tmpl w:val="5B3ED5EC"/>
    <w:lvl w:ilvl="0" w:tplc="567E7556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61E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4E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079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67F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C0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EF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258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A0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74CB8"/>
    <w:multiLevelType w:val="multilevel"/>
    <w:tmpl w:val="C1F2D4C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3277D"/>
    <w:multiLevelType w:val="hybridMultilevel"/>
    <w:tmpl w:val="577E12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57950"/>
    <w:multiLevelType w:val="multilevel"/>
    <w:tmpl w:val="9D9CD5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59153B72"/>
    <w:multiLevelType w:val="hybridMultilevel"/>
    <w:tmpl w:val="B0A63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1BE1"/>
    <w:multiLevelType w:val="hybridMultilevel"/>
    <w:tmpl w:val="7F4E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828"/>
    <w:multiLevelType w:val="hybridMultilevel"/>
    <w:tmpl w:val="D5FCC01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16F6E"/>
    <w:multiLevelType w:val="hybridMultilevel"/>
    <w:tmpl w:val="58F066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D33D6A"/>
    <w:multiLevelType w:val="hybridMultilevel"/>
    <w:tmpl w:val="97566628"/>
    <w:lvl w:ilvl="0" w:tplc="8D346AC0">
      <w:start w:val="1"/>
      <w:numFmt w:val="lowerRoman"/>
      <w:lvlText w:val="%1.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832B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4528A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2082C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A31E2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6B176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6C90C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0C7B8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CE3B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A7094B"/>
    <w:multiLevelType w:val="hybridMultilevel"/>
    <w:tmpl w:val="BC32659E"/>
    <w:lvl w:ilvl="0" w:tplc="99CCB72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85A05"/>
    <w:multiLevelType w:val="hybridMultilevel"/>
    <w:tmpl w:val="7DF4693C"/>
    <w:lvl w:ilvl="0" w:tplc="D902D80A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16CD3"/>
    <w:multiLevelType w:val="multilevel"/>
    <w:tmpl w:val="30A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16148"/>
    <w:multiLevelType w:val="hybridMultilevel"/>
    <w:tmpl w:val="A88A64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22DB9"/>
    <w:multiLevelType w:val="hybridMultilevel"/>
    <w:tmpl w:val="1B2AA1B2"/>
    <w:lvl w:ilvl="0" w:tplc="8AC4012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color w:val="363636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7552">
    <w:abstractNumId w:val="2"/>
  </w:num>
  <w:num w:numId="2" w16cid:durableId="1314412337">
    <w:abstractNumId w:val="10"/>
  </w:num>
  <w:num w:numId="3" w16cid:durableId="1201435553">
    <w:abstractNumId w:val="5"/>
  </w:num>
  <w:num w:numId="4" w16cid:durableId="313335234">
    <w:abstractNumId w:val="8"/>
  </w:num>
  <w:num w:numId="5" w16cid:durableId="1238782999">
    <w:abstractNumId w:val="15"/>
  </w:num>
  <w:num w:numId="6" w16cid:durableId="510291768">
    <w:abstractNumId w:val="7"/>
  </w:num>
  <w:num w:numId="7" w16cid:durableId="957295368">
    <w:abstractNumId w:val="18"/>
  </w:num>
  <w:num w:numId="8" w16cid:durableId="733049802">
    <w:abstractNumId w:val="0"/>
  </w:num>
  <w:num w:numId="9" w16cid:durableId="358512062">
    <w:abstractNumId w:val="17"/>
  </w:num>
  <w:num w:numId="10" w16cid:durableId="328753055">
    <w:abstractNumId w:val="1"/>
  </w:num>
  <w:num w:numId="11" w16cid:durableId="259024307">
    <w:abstractNumId w:val="16"/>
  </w:num>
  <w:num w:numId="12" w16cid:durableId="300690998">
    <w:abstractNumId w:val="20"/>
  </w:num>
  <w:num w:numId="13" w16cid:durableId="161625746">
    <w:abstractNumId w:val="14"/>
  </w:num>
  <w:num w:numId="14" w16cid:durableId="1262227260">
    <w:abstractNumId w:val="9"/>
  </w:num>
  <w:num w:numId="15" w16cid:durableId="1097168497">
    <w:abstractNumId w:val="13"/>
  </w:num>
  <w:num w:numId="16" w16cid:durableId="1470830239">
    <w:abstractNumId w:val="3"/>
  </w:num>
  <w:num w:numId="17" w16cid:durableId="1525560357">
    <w:abstractNumId w:val="4"/>
  </w:num>
  <w:num w:numId="18" w16cid:durableId="1144808600">
    <w:abstractNumId w:val="11"/>
  </w:num>
  <w:num w:numId="19" w16cid:durableId="1428890082">
    <w:abstractNumId w:val="6"/>
  </w:num>
  <w:num w:numId="20" w16cid:durableId="650794604">
    <w:abstractNumId w:val="19"/>
  </w:num>
  <w:num w:numId="21" w16cid:durableId="9444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EA"/>
    <w:rsid w:val="000106C1"/>
    <w:rsid w:val="00017B9E"/>
    <w:rsid w:val="0003789D"/>
    <w:rsid w:val="000536D2"/>
    <w:rsid w:val="00061186"/>
    <w:rsid w:val="00077132"/>
    <w:rsid w:val="00082AAF"/>
    <w:rsid w:val="000B218E"/>
    <w:rsid w:val="000C07B8"/>
    <w:rsid w:val="000C4EEA"/>
    <w:rsid w:val="000D5A05"/>
    <w:rsid w:val="000E7604"/>
    <w:rsid w:val="000F496A"/>
    <w:rsid w:val="000F5D34"/>
    <w:rsid w:val="00113456"/>
    <w:rsid w:val="00117776"/>
    <w:rsid w:val="0018524E"/>
    <w:rsid w:val="001C5963"/>
    <w:rsid w:val="001C7CD8"/>
    <w:rsid w:val="001D44FC"/>
    <w:rsid w:val="001E036B"/>
    <w:rsid w:val="001E08AC"/>
    <w:rsid w:val="001E4B54"/>
    <w:rsid w:val="00226BB1"/>
    <w:rsid w:val="002330EC"/>
    <w:rsid w:val="00267E1A"/>
    <w:rsid w:val="002A6E2E"/>
    <w:rsid w:val="002B0966"/>
    <w:rsid w:val="002B58F2"/>
    <w:rsid w:val="00306F4E"/>
    <w:rsid w:val="00313329"/>
    <w:rsid w:val="003137BC"/>
    <w:rsid w:val="00314AC2"/>
    <w:rsid w:val="00336D6B"/>
    <w:rsid w:val="00355F02"/>
    <w:rsid w:val="003A1D87"/>
    <w:rsid w:val="003B71BC"/>
    <w:rsid w:val="003F64FF"/>
    <w:rsid w:val="004151AA"/>
    <w:rsid w:val="0045098A"/>
    <w:rsid w:val="00456939"/>
    <w:rsid w:val="00467F0D"/>
    <w:rsid w:val="004731A8"/>
    <w:rsid w:val="00483019"/>
    <w:rsid w:val="004C2E82"/>
    <w:rsid w:val="004F0BD2"/>
    <w:rsid w:val="004F42D3"/>
    <w:rsid w:val="0051330F"/>
    <w:rsid w:val="005340F6"/>
    <w:rsid w:val="0053524F"/>
    <w:rsid w:val="005528A4"/>
    <w:rsid w:val="00564C2B"/>
    <w:rsid w:val="00583123"/>
    <w:rsid w:val="00596156"/>
    <w:rsid w:val="00597717"/>
    <w:rsid w:val="005A1DFD"/>
    <w:rsid w:val="005C1466"/>
    <w:rsid w:val="005C5AA1"/>
    <w:rsid w:val="005E7EF0"/>
    <w:rsid w:val="00612B2C"/>
    <w:rsid w:val="006345D9"/>
    <w:rsid w:val="00642298"/>
    <w:rsid w:val="00646F85"/>
    <w:rsid w:val="00653717"/>
    <w:rsid w:val="006B1323"/>
    <w:rsid w:val="006C0E12"/>
    <w:rsid w:val="007117C7"/>
    <w:rsid w:val="0075736D"/>
    <w:rsid w:val="00790D71"/>
    <w:rsid w:val="007B2515"/>
    <w:rsid w:val="007E131C"/>
    <w:rsid w:val="00823EF5"/>
    <w:rsid w:val="00841D8A"/>
    <w:rsid w:val="008641C3"/>
    <w:rsid w:val="008669DE"/>
    <w:rsid w:val="0087421D"/>
    <w:rsid w:val="00886F52"/>
    <w:rsid w:val="008B229C"/>
    <w:rsid w:val="008D502A"/>
    <w:rsid w:val="008D5E25"/>
    <w:rsid w:val="008E16C9"/>
    <w:rsid w:val="008F7A37"/>
    <w:rsid w:val="009006F4"/>
    <w:rsid w:val="0091481E"/>
    <w:rsid w:val="0094544E"/>
    <w:rsid w:val="00957858"/>
    <w:rsid w:val="0096027D"/>
    <w:rsid w:val="009A7DE2"/>
    <w:rsid w:val="009B1C94"/>
    <w:rsid w:val="009D6308"/>
    <w:rsid w:val="009E6603"/>
    <w:rsid w:val="009F4487"/>
    <w:rsid w:val="00A027E9"/>
    <w:rsid w:val="00A06A21"/>
    <w:rsid w:val="00A5275E"/>
    <w:rsid w:val="00AA289B"/>
    <w:rsid w:val="00AA39C7"/>
    <w:rsid w:val="00AA7CEA"/>
    <w:rsid w:val="00AA7ECC"/>
    <w:rsid w:val="00AC2DFF"/>
    <w:rsid w:val="00AC5D3F"/>
    <w:rsid w:val="00AE4340"/>
    <w:rsid w:val="00B1202F"/>
    <w:rsid w:val="00B47352"/>
    <w:rsid w:val="00B633C5"/>
    <w:rsid w:val="00BA3746"/>
    <w:rsid w:val="00BB0117"/>
    <w:rsid w:val="00BC6D1A"/>
    <w:rsid w:val="00BE53FA"/>
    <w:rsid w:val="00C21949"/>
    <w:rsid w:val="00C21B4C"/>
    <w:rsid w:val="00C40383"/>
    <w:rsid w:val="00C53B3A"/>
    <w:rsid w:val="00C81491"/>
    <w:rsid w:val="00C9570F"/>
    <w:rsid w:val="00CB1940"/>
    <w:rsid w:val="00CE519E"/>
    <w:rsid w:val="00D02496"/>
    <w:rsid w:val="00D0274E"/>
    <w:rsid w:val="00D2337F"/>
    <w:rsid w:val="00D3268F"/>
    <w:rsid w:val="00D97081"/>
    <w:rsid w:val="00DA3BE2"/>
    <w:rsid w:val="00DC3409"/>
    <w:rsid w:val="00DC7826"/>
    <w:rsid w:val="00DD20C7"/>
    <w:rsid w:val="00E1565A"/>
    <w:rsid w:val="00E41D24"/>
    <w:rsid w:val="00E51560"/>
    <w:rsid w:val="00E5524B"/>
    <w:rsid w:val="00E66EDB"/>
    <w:rsid w:val="00E75CA5"/>
    <w:rsid w:val="00E969F8"/>
    <w:rsid w:val="00EA383F"/>
    <w:rsid w:val="00ED0BDD"/>
    <w:rsid w:val="00F048A7"/>
    <w:rsid w:val="00F23B2B"/>
    <w:rsid w:val="00F31D81"/>
    <w:rsid w:val="00F571AC"/>
    <w:rsid w:val="00F64975"/>
    <w:rsid w:val="00F85CA8"/>
    <w:rsid w:val="00F87EFE"/>
    <w:rsid w:val="00F90A93"/>
    <w:rsid w:val="00F94271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5E1B"/>
  <w15:docId w15:val="{48A6D8A8-5F94-4C8D-A7D0-AD2561B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1330F"/>
  </w:style>
  <w:style w:type="paragraph" w:styleId="Nadpis1">
    <w:name w:val="heading 1"/>
    <w:basedOn w:val="Normlny"/>
    <w:next w:val="Normlny"/>
    <w:link w:val="Nadpis1Char"/>
    <w:rsid w:val="005133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513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51330F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y"/>
    <w:next w:val="Normlny"/>
    <w:rsid w:val="0051330F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rsid w:val="0051330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5133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513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51330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513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unhideWhenUsed/>
    <w:rsid w:val="005133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330F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1330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89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C596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C5963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653717"/>
    <w:rPr>
      <w:b/>
      <w:bCs/>
    </w:rPr>
  </w:style>
  <w:style w:type="paragraph" w:styleId="Normlnywebov">
    <w:name w:val="Normal (Web)"/>
    <w:basedOn w:val="Normlny"/>
    <w:uiPriority w:val="99"/>
    <w:unhideWhenUsed/>
    <w:rsid w:val="00653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0A93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006F4"/>
    <w:rPr>
      <w:b/>
      <w:sz w:val="48"/>
      <w:szCs w:val="48"/>
    </w:rPr>
  </w:style>
  <w:style w:type="character" w:customStyle="1" w:styleId="apple-converted-space">
    <w:name w:val="apple-converted-space"/>
    <w:basedOn w:val="Predvolenpsmoodseku"/>
    <w:rsid w:val="009006F4"/>
  </w:style>
  <w:style w:type="paragraph" w:styleId="Hlavika">
    <w:name w:val="header"/>
    <w:basedOn w:val="Normlny"/>
    <w:link w:val="HlavikaChar"/>
    <w:uiPriority w:val="99"/>
    <w:unhideWhenUsed/>
    <w:rsid w:val="00535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524F"/>
  </w:style>
  <w:style w:type="paragraph" w:styleId="Pta">
    <w:name w:val="footer"/>
    <w:basedOn w:val="Normlny"/>
    <w:link w:val="PtaChar"/>
    <w:uiPriority w:val="99"/>
    <w:unhideWhenUsed/>
    <w:rsid w:val="00535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524F"/>
  </w:style>
  <w:style w:type="character" w:styleId="Zvraznenie">
    <w:name w:val="Emphasis"/>
    <w:basedOn w:val="Predvolenpsmoodseku"/>
    <w:uiPriority w:val="20"/>
    <w:qFormat/>
    <w:rsid w:val="008F7A37"/>
    <w:rPr>
      <w:i/>
      <w:iCs/>
    </w:rPr>
  </w:style>
  <w:style w:type="paragraph" w:styleId="Revzia">
    <w:name w:val="Revision"/>
    <w:hidden/>
    <w:uiPriority w:val="99"/>
    <w:semiHidden/>
    <w:rsid w:val="00D970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663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6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c.sk/fairplay/form/navrh-do-suta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ympic.sk/podmienky-ochrany-osobnych-udajov-sukromi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06CD-FEED-4021-A677-466ED64E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Vidová</dc:creator>
  <cp:lastModifiedBy>Silvia Remiašová</cp:lastModifiedBy>
  <cp:revision>2</cp:revision>
  <cp:lastPrinted>2020-09-22T14:13:00Z</cp:lastPrinted>
  <dcterms:created xsi:type="dcterms:W3CDTF">2022-08-23T08:37:00Z</dcterms:created>
  <dcterms:modified xsi:type="dcterms:W3CDTF">2022-08-23T08:37:00Z</dcterms:modified>
</cp:coreProperties>
</file>